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F70" w:rsidRPr="005725D1" w:rsidRDefault="00C37F70" w:rsidP="00501952">
      <w:pPr>
        <w:jc w:val="center"/>
      </w:pPr>
    </w:p>
    <w:p w:rsidR="00C37F70" w:rsidRPr="00C37F70" w:rsidRDefault="00C37F70" w:rsidP="00C37F7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Алгоритм перехода на дистанционное обучение</w:t>
      </w:r>
    </w:p>
    <w:p w:rsidR="00C37F70" w:rsidRPr="00C37F70" w:rsidRDefault="00C37F70" w:rsidP="00C37F70">
      <w:pPr>
        <w:rPr>
          <w:rFonts w:ascii="Times New Roman" w:hAnsi="Times New Roman" w:cs="Times New Roman"/>
          <w:sz w:val="24"/>
          <w:szCs w:val="24"/>
        </w:rPr>
      </w:pP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1. Классные руководители создают группы-классы с обучающимися, чаты с родителями (законными представителями) обучающихся в социальных </w:t>
      </w:r>
      <w:proofErr w:type="gramStart"/>
      <w:r w:rsidRPr="00C37F70">
        <w:rPr>
          <w:rFonts w:ascii="Times New Roman" w:hAnsi="Times New Roman" w:cs="Times New Roman"/>
          <w:sz w:val="28"/>
          <w:szCs w:val="28"/>
        </w:rPr>
        <w:t>сетях  и</w:t>
      </w:r>
      <w:proofErr w:type="gramEnd"/>
      <w:r w:rsidRPr="00C37F70">
        <w:rPr>
          <w:rFonts w:ascii="Times New Roman" w:hAnsi="Times New Roman" w:cs="Times New Roman"/>
          <w:sz w:val="28"/>
          <w:szCs w:val="28"/>
        </w:rPr>
        <w:t xml:space="preserve"> мессенджерах для координации действий при организации дистанционного обучения. В случае невозможности обеспечить ребёнку обучение с использованием электронных образовательных ресурсов необходимо также сообщить классному руководителю.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2. 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(Работа проводится в телефонном </w:t>
      </w:r>
      <w:proofErr w:type="gramStart"/>
      <w:r w:rsidRPr="00C37F70">
        <w:rPr>
          <w:rFonts w:ascii="Times New Roman" w:hAnsi="Times New Roman" w:cs="Times New Roman"/>
          <w:sz w:val="28"/>
          <w:szCs w:val="28"/>
        </w:rPr>
        <w:t>режиме  или</w:t>
      </w:r>
      <w:proofErr w:type="gramEnd"/>
      <w:r w:rsidRPr="00C37F70">
        <w:rPr>
          <w:rFonts w:ascii="Times New Roman" w:hAnsi="Times New Roman" w:cs="Times New Roman"/>
          <w:sz w:val="28"/>
          <w:szCs w:val="28"/>
        </w:rPr>
        <w:t xml:space="preserve"> в виде письменных разъяснений в социальных сетях, мессенджерах или по электронной почте).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3. 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электронного обучения и дистанционных образовательных технологий, представленных любым доступным способом (в том числе с использованием сети "Интернет", эл. почты)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4. Учителя-предметники определяют электронные образовательные платформы для организации дистанционных занятий, соответствующие УМК, учащиеся проходят процедуру регистрации на выбранной платформе. В случае необходимости классный руководитель или технический </w:t>
      </w:r>
      <w:proofErr w:type="gramStart"/>
      <w:r w:rsidRPr="00C37F70">
        <w:rPr>
          <w:rFonts w:ascii="Times New Roman" w:hAnsi="Times New Roman" w:cs="Times New Roman"/>
          <w:sz w:val="28"/>
          <w:szCs w:val="28"/>
        </w:rPr>
        <w:t>специалист  школы</w:t>
      </w:r>
      <w:proofErr w:type="gramEnd"/>
      <w:r w:rsidRPr="00C37F70">
        <w:rPr>
          <w:rFonts w:ascii="Times New Roman" w:hAnsi="Times New Roman" w:cs="Times New Roman"/>
          <w:sz w:val="28"/>
          <w:szCs w:val="28"/>
        </w:rPr>
        <w:t xml:space="preserve"> оказывает консультативную помощь при прохождении обучающимся процедуры регистрации на образовательных платформах, выбранных учителями-предметниками.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5. Учителя-предметники организовывают проведение консультаций по подготовке к ГИА-9, ГИА-11 с применением электронного обучения и дистанционных образовательных технологий.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6. Администрация школы координирует взаимодействие обучающихся и их родителей (законных представителей) с педагогическими работниками.               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</w:p>
    <w:p w:rsidR="00C37F70" w:rsidRPr="005725D1" w:rsidRDefault="00C37F70" w:rsidP="00C37F70">
      <w:pPr>
        <w:rPr>
          <w:rFonts w:ascii="Times New Roman" w:hAnsi="Times New Roman" w:cs="Times New Roman"/>
          <w:b/>
          <w:sz w:val="28"/>
          <w:szCs w:val="28"/>
        </w:rPr>
      </w:pPr>
    </w:p>
    <w:p w:rsidR="00C37F70" w:rsidRPr="00C37F70" w:rsidRDefault="00C37F70" w:rsidP="00C37F70">
      <w:pPr>
        <w:rPr>
          <w:rFonts w:ascii="Times New Roman" w:hAnsi="Times New Roman" w:cs="Times New Roman"/>
          <w:b/>
          <w:sz w:val="28"/>
          <w:szCs w:val="28"/>
        </w:rPr>
      </w:pPr>
      <w:r w:rsidRPr="00C37F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5725D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37F70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C37F70" w:rsidRPr="00C37F70" w:rsidRDefault="00C37F70" w:rsidP="00C37F70">
      <w:pPr>
        <w:rPr>
          <w:rFonts w:ascii="Times New Roman" w:hAnsi="Times New Roman" w:cs="Times New Roman"/>
          <w:b/>
          <w:sz w:val="28"/>
          <w:szCs w:val="28"/>
        </w:rPr>
      </w:pPr>
      <w:r w:rsidRPr="00C37F70">
        <w:rPr>
          <w:rFonts w:ascii="Times New Roman" w:hAnsi="Times New Roman" w:cs="Times New Roman"/>
          <w:b/>
          <w:sz w:val="28"/>
          <w:szCs w:val="28"/>
        </w:rPr>
        <w:t xml:space="preserve">для родителей и учащихся в период временного      </w:t>
      </w:r>
      <w:r>
        <w:rPr>
          <w:rFonts w:ascii="Times New Roman" w:hAnsi="Times New Roman" w:cs="Times New Roman"/>
          <w:b/>
          <w:sz w:val="28"/>
          <w:szCs w:val="28"/>
        </w:rPr>
        <w:t>дистанционного обучения:</w:t>
      </w:r>
    </w:p>
    <w:p w:rsidR="00C37F70" w:rsidRPr="00C37F70" w:rsidRDefault="005725D1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Время начала занятий 10</w:t>
      </w:r>
      <w:r w:rsidR="00C37F70" w:rsidRPr="00C37F70">
        <w:rPr>
          <w:rFonts w:ascii="Times New Roman" w:hAnsi="Times New Roman" w:cs="Times New Roman"/>
          <w:sz w:val="28"/>
          <w:szCs w:val="28"/>
        </w:rPr>
        <w:t>.00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2. Продолжительность дистанционного урока сокращена и составляет 30 минут.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3. Уроки проводятся в соответствии с действующим расписанием уроков.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4. К дистанционному уроку обучающийся готовится как к обычному: выполняет домашнее задание, рядом находятся тетради, учебники, </w:t>
      </w:r>
      <w:proofErr w:type="gramStart"/>
      <w:r w:rsidRPr="00C37F70">
        <w:rPr>
          <w:rFonts w:ascii="Times New Roman" w:hAnsi="Times New Roman" w:cs="Times New Roman"/>
          <w:sz w:val="28"/>
          <w:szCs w:val="28"/>
        </w:rPr>
        <w:t>письменные  принадлеж</w:t>
      </w:r>
      <w:r>
        <w:rPr>
          <w:rFonts w:ascii="Times New Roman" w:hAnsi="Times New Roman" w:cs="Times New Roman"/>
          <w:sz w:val="28"/>
          <w:szCs w:val="28"/>
        </w:rPr>
        <w:t>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>5.</w:t>
      </w:r>
      <w:r w:rsidRPr="00C37F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7F70">
        <w:rPr>
          <w:rFonts w:ascii="Times New Roman" w:hAnsi="Times New Roman" w:cs="Times New Roman"/>
          <w:sz w:val="28"/>
          <w:szCs w:val="28"/>
        </w:rPr>
        <w:t xml:space="preserve">Для осуществления обратной связи, объяснения нового материала, ответов </w:t>
      </w:r>
      <w:proofErr w:type="gramStart"/>
      <w:r w:rsidRPr="00C37F70">
        <w:rPr>
          <w:rFonts w:ascii="Times New Roman" w:hAnsi="Times New Roman" w:cs="Times New Roman"/>
          <w:sz w:val="28"/>
          <w:szCs w:val="28"/>
        </w:rPr>
        <w:t>на  вопросы</w:t>
      </w:r>
      <w:proofErr w:type="gramEnd"/>
      <w:r w:rsidRPr="00C37F70">
        <w:rPr>
          <w:rFonts w:ascii="Times New Roman" w:hAnsi="Times New Roman" w:cs="Times New Roman"/>
          <w:sz w:val="28"/>
          <w:szCs w:val="28"/>
        </w:rPr>
        <w:t xml:space="preserve">,  классными руководителями созданы группы в </w:t>
      </w:r>
      <w:r w:rsidRPr="00C37F70">
        <w:rPr>
          <w:rFonts w:ascii="Times New Roman" w:hAnsi="Times New Roman" w:cs="Times New Roman"/>
          <w:sz w:val="28"/>
          <w:szCs w:val="28"/>
          <w:lang w:val="en-US"/>
        </w:rPr>
        <w:t>Whats</w:t>
      </w:r>
      <w:r w:rsidRPr="00C37F70">
        <w:rPr>
          <w:rFonts w:ascii="Times New Roman" w:hAnsi="Times New Roman" w:cs="Times New Roman"/>
          <w:sz w:val="28"/>
          <w:szCs w:val="28"/>
        </w:rPr>
        <w:t xml:space="preserve"> </w:t>
      </w:r>
      <w:r w:rsidRPr="00C37F70">
        <w:rPr>
          <w:rFonts w:ascii="Times New Roman" w:hAnsi="Times New Roman" w:cs="Times New Roman"/>
          <w:sz w:val="28"/>
          <w:szCs w:val="28"/>
          <w:lang w:val="en-US"/>
        </w:rPr>
        <w:t>App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>6.</w:t>
      </w:r>
      <w:r w:rsidRPr="00C37F70">
        <w:rPr>
          <w:rFonts w:ascii="Times New Roman" w:hAnsi="Times New Roman" w:cs="Times New Roman"/>
          <w:sz w:val="28"/>
          <w:szCs w:val="28"/>
        </w:rPr>
        <w:t xml:space="preserve"> Перерывы между дистанционными уроками </w:t>
      </w:r>
      <w:proofErr w:type="gramStart"/>
      <w:r w:rsidRPr="00C37F70">
        <w:rPr>
          <w:rFonts w:ascii="Times New Roman" w:hAnsi="Times New Roman" w:cs="Times New Roman"/>
          <w:sz w:val="28"/>
          <w:szCs w:val="28"/>
        </w:rPr>
        <w:t>составляют  10</w:t>
      </w:r>
      <w:proofErr w:type="gramEnd"/>
      <w:r w:rsidRPr="00C37F70">
        <w:rPr>
          <w:rFonts w:ascii="Times New Roman" w:hAnsi="Times New Roman" w:cs="Times New Roman"/>
          <w:sz w:val="28"/>
          <w:szCs w:val="28"/>
        </w:rPr>
        <w:t xml:space="preserve"> минут, после 2-го и 3-го урока - 20 минут.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7. Во время перемены рекомендуется сделать разминку для глаз, переключить внимание на другой ви</w:t>
      </w:r>
      <w:r>
        <w:rPr>
          <w:rFonts w:ascii="Times New Roman" w:hAnsi="Times New Roman" w:cs="Times New Roman"/>
          <w:sz w:val="28"/>
          <w:szCs w:val="28"/>
        </w:rPr>
        <w:t>д деятельности, подготовиться к</w:t>
      </w:r>
      <w:r w:rsidRPr="00C37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следующему уроку.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>8.</w:t>
      </w:r>
      <w:r w:rsidRPr="00C37F70">
        <w:rPr>
          <w:rFonts w:ascii="Times New Roman" w:hAnsi="Times New Roman" w:cs="Times New Roman"/>
          <w:sz w:val="28"/>
          <w:szCs w:val="28"/>
        </w:rPr>
        <w:t xml:space="preserve"> Домашнее задание ученик получает в электронном журнале в разделе «Домашнее задание» или через группы в </w:t>
      </w:r>
      <w:r w:rsidRPr="00C37F70">
        <w:rPr>
          <w:rFonts w:ascii="Times New Roman" w:hAnsi="Times New Roman" w:cs="Times New Roman"/>
          <w:sz w:val="28"/>
          <w:szCs w:val="28"/>
          <w:lang w:val="en-US"/>
        </w:rPr>
        <w:t>Whats</w:t>
      </w:r>
      <w:r w:rsidRPr="00C37F70">
        <w:rPr>
          <w:rFonts w:ascii="Times New Roman" w:hAnsi="Times New Roman" w:cs="Times New Roman"/>
          <w:sz w:val="28"/>
          <w:szCs w:val="28"/>
        </w:rPr>
        <w:t xml:space="preserve"> </w:t>
      </w:r>
      <w:r w:rsidRPr="00C37F70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Pr="00C37F70">
        <w:rPr>
          <w:rFonts w:ascii="Times New Roman" w:hAnsi="Times New Roman" w:cs="Times New Roman"/>
          <w:sz w:val="28"/>
          <w:szCs w:val="28"/>
        </w:rPr>
        <w:t>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>9.</w:t>
      </w:r>
      <w:r w:rsidRPr="00C37F70">
        <w:rPr>
          <w:rFonts w:ascii="Times New Roman" w:hAnsi="Times New Roman" w:cs="Times New Roman"/>
          <w:sz w:val="28"/>
          <w:szCs w:val="28"/>
        </w:rPr>
        <w:t xml:space="preserve"> Если у обучающихся есть вопросы, не нужно стесняться, задайте их учителю-предметнику или своему классному руководителю.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>10.</w:t>
      </w:r>
      <w:r w:rsidRPr="00C37F70">
        <w:rPr>
          <w:rFonts w:ascii="Times New Roman" w:hAnsi="Times New Roman" w:cs="Times New Roman"/>
          <w:sz w:val="28"/>
          <w:szCs w:val="28"/>
        </w:rPr>
        <w:t xml:space="preserve"> После завершения учебного дня рекомендуется отдохнуть, почитать, сделать физические упражнения, заняться любимым делом (без испол</w:t>
      </w:r>
      <w:r>
        <w:rPr>
          <w:rFonts w:ascii="Times New Roman" w:hAnsi="Times New Roman" w:cs="Times New Roman"/>
          <w:sz w:val="28"/>
          <w:szCs w:val="28"/>
        </w:rPr>
        <w:t>ьзования</w:t>
      </w:r>
      <w:r w:rsidRPr="00C37F70">
        <w:rPr>
          <w:rFonts w:ascii="Times New Roman" w:hAnsi="Times New Roman" w:cs="Times New Roman"/>
          <w:sz w:val="28"/>
          <w:szCs w:val="28"/>
        </w:rPr>
        <w:t xml:space="preserve"> компьютера или телефона), а также необходимо проветрить комнату, в которой было организовано дистанционное обучение. 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>11.</w:t>
      </w:r>
      <w:r w:rsidRPr="00C37F70">
        <w:rPr>
          <w:rFonts w:ascii="Times New Roman" w:hAnsi="Times New Roman" w:cs="Times New Roman"/>
          <w:sz w:val="28"/>
          <w:szCs w:val="28"/>
        </w:rPr>
        <w:t xml:space="preserve"> Не забудьте выполнить домашние задания. Сфотографированные /отсканированные домашние работы вышлите учителю в 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срок.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>12.</w:t>
      </w:r>
      <w:r w:rsidRPr="00C37F70">
        <w:rPr>
          <w:rFonts w:ascii="Times New Roman" w:hAnsi="Times New Roman" w:cs="Times New Roman"/>
          <w:sz w:val="28"/>
          <w:szCs w:val="28"/>
        </w:rPr>
        <w:t xml:space="preserve"> Оценки за работу на уроке и выполнение домашнего задания можно по</w:t>
      </w:r>
      <w:r w:rsidR="005725D1">
        <w:rPr>
          <w:rFonts w:ascii="Times New Roman" w:hAnsi="Times New Roman" w:cs="Times New Roman"/>
          <w:sz w:val="28"/>
          <w:szCs w:val="28"/>
        </w:rPr>
        <w:t>смотреть в электронном дневнике, в личном сообщении учителя.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13.</w:t>
      </w:r>
      <w:r w:rsidRPr="00C37F70">
        <w:rPr>
          <w:rFonts w:ascii="Times New Roman" w:hAnsi="Times New Roman" w:cs="Times New Roman"/>
          <w:sz w:val="28"/>
          <w:szCs w:val="28"/>
        </w:rPr>
        <w:t xml:space="preserve"> После окончания периода дистанционного обучения, учебный процесс начнется с повторения </w:t>
      </w:r>
      <w:proofErr w:type="gramStart"/>
      <w:r w:rsidRPr="00C37F70">
        <w:rPr>
          <w:rFonts w:ascii="Times New Roman" w:hAnsi="Times New Roman" w:cs="Times New Roman"/>
          <w:sz w:val="28"/>
          <w:szCs w:val="28"/>
        </w:rPr>
        <w:t>материала</w:t>
      </w:r>
      <w:proofErr w:type="gramEnd"/>
      <w:r w:rsidRPr="00C37F70">
        <w:rPr>
          <w:rFonts w:ascii="Times New Roman" w:hAnsi="Times New Roman" w:cs="Times New Roman"/>
          <w:sz w:val="28"/>
          <w:szCs w:val="28"/>
        </w:rPr>
        <w:t xml:space="preserve"> пройденн</w:t>
      </w:r>
      <w:r>
        <w:rPr>
          <w:rFonts w:ascii="Times New Roman" w:hAnsi="Times New Roman" w:cs="Times New Roman"/>
          <w:sz w:val="28"/>
          <w:szCs w:val="28"/>
        </w:rPr>
        <w:t>ого дистанционно и последующего</w:t>
      </w:r>
      <w:r w:rsidRPr="00C37F70">
        <w:rPr>
          <w:rFonts w:ascii="Times New Roman" w:hAnsi="Times New Roman" w:cs="Times New Roman"/>
          <w:sz w:val="28"/>
          <w:szCs w:val="28"/>
        </w:rPr>
        <w:t xml:space="preserve"> выполнения контрольных работ по изученным дистанционно темам.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>14.</w:t>
      </w:r>
      <w:r w:rsidRPr="00C37F70">
        <w:rPr>
          <w:rFonts w:ascii="Times New Roman" w:hAnsi="Times New Roman" w:cs="Times New Roman"/>
          <w:sz w:val="28"/>
          <w:szCs w:val="28"/>
        </w:rPr>
        <w:t xml:space="preserve"> Родителей просим предельно ответственно отнестись к дистанционной форме обучения, ЕЖЕДНЕВНО контролиро</w:t>
      </w:r>
      <w:r>
        <w:rPr>
          <w:rFonts w:ascii="Times New Roman" w:hAnsi="Times New Roman" w:cs="Times New Roman"/>
          <w:sz w:val="28"/>
          <w:szCs w:val="28"/>
        </w:rPr>
        <w:t xml:space="preserve">вать режим обучения,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выполнение</w:t>
      </w:r>
      <w:r w:rsidRPr="00C37F70">
        <w:rPr>
          <w:rFonts w:ascii="Times New Roman" w:hAnsi="Times New Roman" w:cs="Times New Roman"/>
          <w:sz w:val="28"/>
          <w:szCs w:val="28"/>
        </w:rPr>
        <w:t xml:space="preserve">  заданий</w:t>
      </w:r>
      <w:proofErr w:type="gramEnd"/>
      <w:r w:rsidRPr="00C37F70">
        <w:rPr>
          <w:rFonts w:ascii="Times New Roman" w:hAnsi="Times New Roman" w:cs="Times New Roman"/>
          <w:sz w:val="28"/>
          <w:szCs w:val="28"/>
        </w:rPr>
        <w:t xml:space="preserve"> ребенком. Окажите посильную помощь ребенку в изучении нового материала и/ил</w:t>
      </w:r>
      <w:r>
        <w:rPr>
          <w:rFonts w:ascii="Times New Roman" w:hAnsi="Times New Roman" w:cs="Times New Roman"/>
          <w:sz w:val="28"/>
          <w:szCs w:val="28"/>
        </w:rPr>
        <w:t>и выполнении домашнего задания.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>15.</w:t>
      </w:r>
      <w:r w:rsidRPr="00C37F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7F70">
        <w:rPr>
          <w:rFonts w:ascii="Times New Roman" w:hAnsi="Times New Roman" w:cs="Times New Roman"/>
          <w:sz w:val="28"/>
          <w:szCs w:val="28"/>
        </w:rPr>
        <w:t>Подготовка к ГИА, ЕГЭ такж</w:t>
      </w:r>
      <w:r>
        <w:rPr>
          <w:rFonts w:ascii="Times New Roman" w:hAnsi="Times New Roman" w:cs="Times New Roman"/>
          <w:sz w:val="28"/>
          <w:szCs w:val="28"/>
        </w:rPr>
        <w:t>е будет осуществляться в рамках</w:t>
      </w:r>
      <w:r w:rsidRPr="00C37F70">
        <w:rPr>
          <w:rFonts w:ascii="Times New Roman" w:hAnsi="Times New Roman" w:cs="Times New Roman"/>
          <w:sz w:val="28"/>
          <w:szCs w:val="28"/>
        </w:rPr>
        <w:t xml:space="preserve"> дистанционного обучения на сайте "Федерального института педагогических измерений", время онлайн консультаций для учащихся будет назначено учителями-предметниками.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</w:p>
    <w:p w:rsidR="00A435D1" w:rsidRDefault="00A435D1" w:rsidP="005725D1">
      <w:pPr>
        <w:jc w:val="center"/>
        <w:rPr>
          <w:rFonts w:ascii="Times New Roman" w:hAnsi="Times New Roman" w:cs="Times New Roman"/>
          <w:sz w:val="28"/>
          <w:szCs w:val="28"/>
        </w:rPr>
      </w:pPr>
      <w:r w:rsidRPr="005725D1">
        <w:rPr>
          <w:rFonts w:ascii="Times New Roman" w:hAnsi="Times New Roman" w:cs="Times New Roman"/>
          <w:sz w:val="28"/>
          <w:szCs w:val="28"/>
        </w:rPr>
        <w:t>Образовательные ресурсы, используемые учителями МКОУ «</w:t>
      </w:r>
      <w:r w:rsidR="005725D1">
        <w:rPr>
          <w:rFonts w:ascii="Times New Roman" w:hAnsi="Times New Roman" w:cs="Times New Roman"/>
          <w:sz w:val="28"/>
          <w:szCs w:val="28"/>
        </w:rPr>
        <w:t>Гергебильская</w:t>
      </w:r>
      <w:r w:rsidRPr="005725D1">
        <w:rPr>
          <w:rFonts w:ascii="Times New Roman" w:hAnsi="Times New Roman" w:cs="Times New Roman"/>
          <w:sz w:val="28"/>
          <w:szCs w:val="28"/>
        </w:rPr>
        <w:t xml:space="preserve"> </w:t>
      </w:r>
      <w:r w:rsidR="005725D1">
        <w:rPr>
          <w:rFonts w:ascii="Times New Roman" w:hAnsi="Times New Roman" w:cs="Times New Roman"/>
          <w:sz w:val="28"/>
          <w:szCs w:val="28"/>
        </w:rPr>
        <w:t>СОШ №1</w:t>
      </w:r>
      <w:r w:rsidRPr="005725D1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gramStart"/>
      <w:r w:rsidRPr="005725D1">
        <w:rPr>
          <w:rFonts w:ascii="Times New Roman" w:hAnsi="Times New Roman" w:cs="Times New Roman"/>
          <w:sz w:val="28"/>
          <w:szCs w:val="28"/>
        </w:rPr>
        <w:t>организации  образовательного</w:t>
      </w:r>
      <w:proofErr w:type="gramEnd"/>
      <w:r w:rsidRPr="005725D1">
        <w:rPr>
          <w:rFonts w:ascii="Times New Roman" w:hAnsi="Times New Roman" w:cs="Times New Roman"/>
          <w:sz w:val="28"/>
          <w:szCs w:val="28"/>
        </w:rPr>
        <w:t xml:space="preserve"> процесса на основе дистанционного взаимодействия с обучающимися</w:t>
      </w:r>
    </w:p>
    <w:p w:rsidR="00FA4FF7" w:rsidRPr="00FA4FF7" w:rsidRDefault="00FA4FF7" w:rsidP="00FA4FF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4FF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Онлайн-ресурсы для дистанционного обучения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7"/>
        <w:gridCol w:w="5832"/>
      </w:tblGrid>
      <w:tr w:rsidR="00FA4FF7" w:rsidRPr="00FA4FF7" w:rsidTr="00121132">
        <w:trPr>
          <w:tblHeader/>
        </w:trPr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Описание</w:t>
            </w:r>
          </w:p>
        </w:tc>
      </w:tr>
      <w:tr w:rsidR="00FA4FF7" w:rsidRPr="00FA4FF7" w:rsidTr="00121132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Российская электронная школа (РЭШ)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Минпросвещения направило Методические рекомендации по работе с РЭШ в условиях дистанционного обучения</w:t>
            </w:r>
          </w:p>
          <w:p w:rsidR="00FA4FF7" w:rsidRPr="00FA4FF7" w:rsidRDefault="00501952" w:rsidP="00FA4FF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anchor="/document/99/564509546/" w:history="1">
              <w:r w:rsidR="00FA4FF7" w:rsidRPr="00FA4FF7">
                <w:rPr>
                  <w:rFonts w:ascii="Arial" w:eastAsia="Times New Roman" w:hAnsi="Arial" w:cs="Arial"/>
                  <w:b/>
                  <w:bCs/>
                  <w:color w:val="01745C"/>
                  <w:sz w:val="20"/>
                  <w:szCs w:val="20"/>
                  <w:lang w:eastAsia="ru-RU"/>
                </w:rPr>
                <w:t>Методические рекомендации по использованию РЭШ в условиях дистанционного обучения&gt;&gt;</w:t>
              </w:r>
            </w:hyperlink>
          </w:p>
        </w:tc>
      </w:tr>
      <w:tr w:rsidR="00FA4FF7" w:rsidRPr="00FA4FF7" w:rsidTr="00121132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Московская электронная школа (МЭШ)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</w:t>
            </w:r>
          </w:p>
        </w:tc>
      </w:tr>
      <w:tr w:rsidR="00FA4FF7" w:rsidRPr="00FA4FF7" w:rsidTr="00121132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Мособртв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Первое познавательное телевидение, где школьное расписание и уроки представлены в режиме прямого эфира</w:t>
            </w:r>
          </w:p>
        </w:tc>
      </w:tr>
      <w:tr w:rsidR="00FA4FF7" w:rsidRPr="00FA4FF7" w:rsidTr="00121132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Портал «Билет в будущее»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Официальный портал федерального проекта. Содержит видеоуроки для средней и старшей школы, расширенные возможности тестирования и погружения в различные специальности</w:t>
            </w:r>
          </w:p>
        </w:tc>
      </w:tr>
      <w:tr w:rsidR="00FA4FF7" w:rsidRPr="00FA4FF7" w:rsidTr="00121132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«Яндекс.Учебник»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Более 35 тыс. заданий разного уровня сложности для школьников 1–5-х классов. Внутри ресурса есть автоматическая проверка ответов и мгновенная обратная связь для учеников</w:t>
            </w:r>
          </w:p>
        </w:tc>
      </w:tr>
      <w:tr w:rsidR="00FA4FF7" w:rsidRPr="00FA4FF7" w:rsidTr="00121132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«ЯКласс»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Подойдет для контрольных точек. Учитель задает школьнику проверочную работу, ребенок заходит на сайт и </w:t>
            </w:r>
            <w:r w:rsidRPr="00FA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выполняет задание педагога. Если ученик допускает ошибку, ему объясняют ход решения задания и предлагают выполнить другой вариант. Учитель получает отчет о том, как ученики справляются с заданиями</w:t>
            </w:r>
          </w:p>
        </w:tc>
      </w:tr>
      <w:tr w:rsidR="00FA4FF7" w:rsidRPr="00FA4FF7" w:rsidTr="00121132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«Учи.ру»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Интерактивные курсы по основным предметам и подготовке к проверочным работам</w:t>
            </w:r>
          </w:p>
        </w:tc>
      </w:tr>
      <w:tr w:rsidR="00FA4FF7" w:rsidRPr="00FA4FF7" w:rsidTr="00121132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Платформа новой школы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Ресурс для организации дистанционной формы обучения. Цель программы – формирование персонифицированной образовательной траектории в школе</w:t>
            </w:r>
          </w:p>
        </w:tc>
      </w:tr>
      <w:tr w:rsidR="00FA4FF7" w:rsidRPr="00FA4FF7" w:rsidTr="00121132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«Маркетплейс образовательных услуг»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Каталог интерактивных образовательных материалов, учебной литературы, электронных книг, обучающих видео и курсов</w:t>
            </w:r>
          </w:p>
        </w:tc>
      </w:tr>
      <w:tr w:rsidR="00FA4FF7" w:rsidRPr="00FA4FF7" w:rsidTr="00121132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Онлайн-платформа «Мои достижения»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Материалы МЦКО: широкий выбор диагностик для учеников с 1-го по 11-й класс по школьным предметам и различным тематикам</w:t>
            </w:r>
          </w:p>
        </w:tc>
      </w:tr>
      <w:tr w:rsidR="00FA4FF7" w:rsidRPr="00FA4FF7" w:rsidTr="00121132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 проект «Урок цифры»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Интересные онлайн-занятия и тренажеры по ИКТ для школьников. </w:t>
            </w:r>
            <w:hyperlink r:id="rId6" w:anchor="/document/184/18653/" w:history="1">
              <w:r w:rsidRPr="00FA4FF7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Узнать подробнее&gt;&gt;</w:t>
              </w:r>
            </w:hyperlink>
          </w:p>
        </w:tc>
      </w:tr>
      <w:tr w:rsidR="00FA4FF7" w:rsidRPr="00FA4FF7" w:rsidTr="00121132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Материалы онлайн-школы английского языка Skyeng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FF7" w:rsidRPr="00FA4FF7" w:rsidRDefault="00FA4FF7" w:rsidP="00FA4FF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Компания дала бесплатный доступ к своим материалам всем школам и вузам страны</w:t>
            </w:r>
          </w:p>
        </w:tc>
      </w:tr>
    </w:tbl>
    <w:p w:rsidR="00FA4FF7" w:rsidRPr="00FA4FF7" w:rsidRDefault="00FA4FF7" w:rsidP="00FA4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FF7" w:rsidRPr="005725D1" w:rsidRDefault="00FA4FF7" w:rsidP="00FA4FF7"/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A435D1" w:rsidRPr="00A435D1" w:rsidTr="00A435D1">
        <w:trPr>
          <w:tblHeader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FA4FF7">
            <w:pPr>
              <w:rPr>
                <w:b/>
                <w:bCs/>
              </w:rPr>
            </w:pPr>
            <w:r w:rsidRPr="00A435D1">
              <w:rPr>
                <w:b/>
                <w:bCs/>
              </w:rPr>
              <w:t>Название ресурса с активной ссылкой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FA4FF7">
            <w:pPr>
              <w:rPr>
                <w:b/>
                <w:bCs/>
              </w:rPr>
            </w:pPr>
            <w:r w:rsidRPr="00A435D1">
              <w:rPr>
                <w:b/>
                <w:bCs/>
              </w:rPr>
              <w:t>Информация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501952" w:rsidP="00FA4FF7">
            <w:hyperlink r:id="rId7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«Российская электронная школа»</w:t>
              </w:r>
            </w:hyperlink>
            <w:r w:rsidR="00A435D1" w:rsidRPr="00A435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FA4FF7">
            <w:r w:rsidRPr="00A435D1">
              <w:t>На портале РЭШ представлены рабочие программы по каждому предмету, календарное и тематическое планирование, конспекты     </w:t>
            </w:r>
          </w:p>
          <w:p w:rsidR="00A435D1" w:rsidRPr="00A435D1" w:rsidRDefault="00A435D1" w:rsidP="00FA4FF7">
            <w:r w:rsidRPr="00A435D1">
              <w:t>уроков и дополнительные материалы по теме, например, виртуальные лабораторные работы, которые позволят наблюдать</w:t>
            </w:r>
          </w:p>
          <w:p w:rsidR="00FD2C5B" w:rsidRPr="00A435D1" w:rsidRDefault="00A435D1" w:rsidP="00FA4FF7">
            <w:r w:rsidRPr="00A435D1">
              <w:t>действие тех законов, о которых рассказывают в классе.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FA4FF7">
            <w:r w:rsidRPr="00A435D1">
              <w:rPr>
                <w:b/>
                <w:bCs/>
                <w:i/>
                <w:iCs/>
                <w:lang w:val="en-US"/>
              </w:rPr>
              <w:t>"</w:t>
            </w:r>
            <w:hyperlink r:id="rId8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  <w:lang w:val="en-US"/>
                </w:rPr>
                <w:t>LECTA</w:t>
              </w:r>
            </w:hyperlink>
            <w:r w:rsidRPr="00A435D1">
              <w:rPr>
                <w:b/>
                <w:bCs/>
                <w:i/>
                <w:iCs/>
                <w:lang w:val="en-US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FA4FF7">
            <w:r w:rsidRPr="00A435D1">
              <w:t>Платформа корпорации «Российский учебник», сочетающая в себе обеспечение учащихся учебными материалами в электронной</w:t>
            </w:r>
          </w:p>
          <w:p w:rsidR="00A435D1" w:rsidRPr="00A435D1" w:rsidRDefault="00A435D1" w:rsidP="00FA4FF7">
            <w:r w:rsidRPr="00A435D1">
              <w:t>форме, инструментами контроля эффективности процесса обучения, тренажеров по подготовке в ГИА, аудио- и видео-</w:t>
            </w:r>
          </w:p>
          <w:p w:rsidR="00FD2C5B" w:rsidRPr="00A435D1" w:rsidRDefault="00A435D1" w:rsidP="00FA4FF7">
            <w:r w:rsidRPr="00A435D1">
              <w:lastRenderedPageBreak/>
              <w:t>приложений, интерактивных атласов и др.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501952" w:rsidP="00FA4FF7">
            <w:hyperlink r:id="rId9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Онлайн-школа "Фоксфорд"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FA4FF7">
            <w:r w:rsidRPr="00A435D1">
              <w:t>На онлайн-курсах и индивидуальных занятиях учащиеся смогут подготовиться к ЕГЭ и ОГЭ, олимпиадам, изучать школьные</w:t>
            </w:r>
          </w:p>
          <w:p w:rsidR="00A435D1" w:rsidRPr="00A435D1" w:rsidRDefault="00A435D1" w:rsidP="00FA4FF7">
            <w:r w:rsidRPr="00A435D1">
              <w:t>предметы. Занятия ведут преподаватели МГУ, МФТИ, ВШЭ и других ведущих высших учебных заведений страны.</w:t>
            </w:r>
          </w:p>
          <w:p w:rsidR="00FD2C5B" w:rsidRPr="00A435D1" w:rsidRDefault="00A435D1" w:rsidP="00FA4FF7">
            <w:r w:rsidRPr="00A435D1">
              <w:t>В режиме удаленного доступа занятия подходят для углубления знаний по предметам и повторения учебных материалов.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FA4FF7">
            <w:r w:rsidRPr="00A435D1">
              <w:rPr>
                <w:b/>
                <w:bCs/>
                <w:i/>
                <w:iCs/>
              </w:rPr>
              <w:t>"</w:t>
            </w:r>
            <w:hyperlink r:id="rId10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Яндекс учебник</w:t>
              </w:r>
            </w:hyperlink>
            <w:r w:rsidRPr="00A435D1">
              <w:rPr>
                <w:b/>
                <w:bCs/>
                <w:i/>
                <w:iCs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FA4FF7">
            <w:r w:rsidRPr="00A435D1">
              <w:t>Это сервис с заданиями по русскому языку и математике для начальной школы с автоматической проверкой ответов</w:t>
            </w:r>
          </w:p>
          <w:p w:rsidR="00FD2C5B" w:rsidRPr="00A435D1" w:rsidRDefault="00A435D1" w:rsidP="00FA4FF7">
            <w:r w:rsidRPr="00A435D1">
              <w:t>и мгновенной обратной связью для учеников.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501952" w:rsidP="00FA4FF7">
            <w:hyperlink r:id="rId11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"Урок цифры"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FA4FF7">
            <w:r w:rsidRPr="00A435D1">
              <w:t>«Урок цифры» — это возможность получить знания от ведущих технологических компаний: Фирмы «1С</w:t>
            </w:r>
            <w:proofErr w:type="gramStart"/>
            <w:r w:rsidRPr="00A435D1">
              <w:t>»,Яндекса</w:t>
            </w:r>
            <w:proofErr w:type="gramEnd"/>
            <w:r w:rsidRPr="00A435D1">
              <w:t>,</w:t>
            </w:r>
          </w:p>
          <w:p w:rsidR="00FD2C5B" w:rsidRPr="00A435D1" w:rsidRDefault="00A435D1" w:rsidP="00FA4FF7">
            <w:r w:rsidRPr="00A435D1">
              <w:t>«Лаборатории Касперского» и Mail.Ru Group, а также Благотворительного фонда Сбербанка «Вклад в будущее». 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FA4FF7">
            <w:r w:rsidRPr="00A435D1">
              <w:rPr>
                <w:b/>
                <w:bCs/>
                <w:i/>
                <w:iCs/>
              </w:rPr>
              <w:t>"</w:t>
            </w:r>
            <w:hyperlink r:id="rId12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Просвещение</w:t>
              </w:r>
            </w:hyperlink>
            <w:r w:rsidRPr="00A435D1">
              <w:rPr>
                <w:b/>
                <w:bCs/>
                <w:i/>
                <w:iCs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FA4FF7">
            <w:r w:rsidRPr="00A435D1">
              <w:t>Предоставляет бесплатный доступ к электронным версиям учебно-методических комплексов и сервисам цифровой</w:t>
            </w:r>
          </w:p>
          <w:p w:rsidR="00A435D1" w:rsidRPr="00A435D1" w:rsidRDefault="00A435D1" w:rsidP="00FA4FF7">
            <w:r w:rsidRPr="00A435D1">
              <w:t>образовательной среды Skyes. Доступ распространяется на сам учебник и специальные тренажеры для отработки</w:t>
            </w:r>
          </w:p>
          <w:p w:rsidR="00A435D1" w:rsidRPr="00A435D1" w:rsidRDefault="00A435D1" w:rsidP="00FA4FF7">
            <w:r w:rsidRPr="00A435D1">
              <w:t>и закрепления полученных знаний, инструкции для комфортного использования и интеграции цифровых решений</w:t>
            </w:r>
          </w:p>
          <w:p w:rsidR="00FD2C5B" w:rsidRPr="00A435D1" w:rsidRDefault="00A435D1" w:rsidP="00FA4FF7">
            <w:r w:rsidRPr="00A435D1">
              <w:t>в образовательный процесс.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501952" w:rsidP="00FA4FF7">
            <w:hyperlink r:id="rId13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Онлайн библиотека издательства</w:t>
              </w:r>
            </w:hyperlink>
          </w:p>
          <w:p w:rsidR="00FD2C5B" w:rsidRPr="00A435D1" w:rsidRDefault="00501952" w:rsidP="00FA4FF7">
            <w:hyperlink r:id="rId14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«Академкнига/Учебник»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FA4FF7">
            <w:r w:rsidRPr="00A435D1">
              <w:t>Предоставляет бесплатный доступ к полному комплекту учебников и учебных пособий для обучения в режиме</w:t>
            </w:r>
          </w:p>
          <w:p w:rsidR="00FD2C5B" w:rsidRPr="00A435D1" w:rsidRDefault="00A435D1" w:rsidP="00FA4FF7">
            <w:r w:rsidRPr="00A435D1">
              <w:t>дистанционного обучения. Можно воспользоваться ресурсами индивидуально или объединиться в виртуальный класс 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501952" w:rsidP="00FA4FF7">
            <w:hyperlink r:id="rId15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Российская библиотека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5B" w:rsidRPr="00A435D1" w:rsidRDefault="00A435D1" w:rsidP="00FA4FF7">
            <w:r w:rsidRPr="00A435D1">
              <w:t>Сайт Российской государственной детской библиотеки с возможностью доступа к неограниченному количеству книг.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501952" w:rsidP="00FA4FF7">
            <w:hyperlink r:id="rId16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Областная библиотека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FA4FF7">
            <w:r w:rsidRPr="00A435D1">
              <w:t>Сайт областной детской библиотеки им. В.М.</w:t>
            </w:r>
            <w:r>
              <w:rPr>
                <w:lang w:val="en-US"/>
              </w:rPr>
              <w:t xml:space="preserve"> </w:t>
            </w:r>
            <w:r w:rsidRPr="00A435D1">
              <w:t>Величкиной.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501952" w:rsidP="00FA4FF7">
            <w:hyperlink r:id="rId17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ФГБУ "Федеральный институт</w:t>
              </w:r>
            </w:hyperlink>
          </w:p>
          <w:p w:rsidR="00FD2C5B" w:rsidRPr="00A435D1" w:rsidRDefault="00501952" w:rsidP="00FA4FF7">
            <w:hyperlink r:id="rId18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педагогических измерений"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FA4FF7">
            <w:r w:rsidRPr="00A435D1">
              <w:t>На сайте ФГБУ" Федерального института педагогических измерений" опубликованы демонстрационные варианты</w:t>
            </w:r>
          </w:p>
          <w:p w:rsidR="00A435D1" w:rsidRPr="00A435D1" w:rsidRDefault="00A435D1" w:rsidP="00FA4FF7">
            <w:r w:rsidRPr="00A435D1">
              <w:t>контрольно-измерительных материалов по всем предметам. Кроме того, размещен открытый банк заданий,</w:t>
            </w:r>
          </w:p>
          <w:p w:rsidR="00FD2C5B" w:rsidRPr="00A435D1" w:rsidRDefault="00A435D1" w:rsidP="00FA4FF7">
            <w:r w:rsidRPr="00A435D1">
              <w:t>где приведено большое количество заданий, используемых при составлении вариантов КИМ по всем учебным предметам.</w:t>
            </w:r>
          </w:p>
        </w:tc>
      </w:tr>
    </w:tbl>
    <w:p w:rsidR="00A435D1" w:rsidRPr="00A435D1" w:rsidRDefault="00A435D1" w:rsidP="00A435D1">
      <w:pPr>
        <w:rPr>
          <w:rFonts w:ascii="Times New Roman" w:hAnsi="Times New Roman" w:cs="Times New Roman"/>
          <w:sz w:val="28"/>
          <w:szCs w:val="28"/>
        </w:rPr>
      </w:pPr>
      <w:r w:rsidRPr="00A435D1">
        <w:rPr>
          <w:rFonts w:ascii="Times New Roman" w:hAnsi="Times New Roman" w:cs="Times New Roman"/>
          <w:sz w:val="28"/>
          <w:szCs w:val="28"/>
        </w:rPr>
        <w:t> </w:t>
      </w:r>
    </w:p>
    <w:p w:rsidR="00A435D1" w:rsidRPr="00A435D1" w:rsidRDefault="00A435D1" w:rsidP="00A435D1">
      <w:pPr>
        <w:rPr>
          <w:rFonts w:ascii="Times New Roman" w:hAnsi="Times New Roman" w:cs="Times New Roman"/>
          <w:sz w:val="28"/>
          <w:szCs w:val="28"/>
        </w:rPr>
      </w:pPr>
      <w:r w:rsidRPr="00A435D1">
        <w:rPr>
          <w:rFonts w:ascii="Times New Roman" w:hAnsi="Times New Roman" w:cs="Times New Roman"/>
          <w:b/>
          <w:bCs/>
          <w:sz w:val="28"/>
          <w:szCs w:val="28"/>
        </w:rPr>
        <w:t>Инструкции по работе на информационных образовательных порталах:</w:t>
      </w:r>
    </w:p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39"/>
      </w:tblGrid>
      <w:tr w:rsidR="00A435D1" w:rsidRPr="00A435D1" w:rsidTr="00A435D1">
        <w:trPr>
          <w:tblHeader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5B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hyperlink r:id="rId19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с открытым информационно-образовательным порталом «Российская электронная школа</w:t>
              </w:r>
            </w:hyperlink>
            <w:hyperlink r:id="rId20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»</w:t>
              </w:r>
            </w:hyperlink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5B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hyperlink r:id="rId21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на сайте Foxford.ru</w:t>
              </w:r>
            </w:hyperlink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5B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hyperlink r:id="rId22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с платформой «LECTA»</w:t>
              </w:r>
            </w:hyperlink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5B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hyperlink r:id="rId23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со СКАЙП</w:t>
              </w:r>
            </w:hyperlink>
            <w:bookmarkStart w:id="0" w:name="_GoBack"/>
            <w:bookmarkEnd w:id="0"/>
          </w:p>
        </w:tc>
      </w:tr>
    </w:tbl>
    <w:p w:rsidR="00C37F70" w:rsidRPr="00C37F70" w:rsidRDefault="00C37F70">
      <w:pPr>
        <w:rPr>
          <w:rFonts w:ascii="Times New Roman" w:hAnsi="Times New Roman" w:cs="Times New Roman"/>
          <w:sz w:val="28"/>
          <w:szCs w:val="28"/>
        </w:rPr>
      </w:pPr>
    </w:p>
    <w:sectPr w:rsidR="00C37F70" w:rsidRPr="00C37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3078"/>
    <w:multiLevelType w:val="hybridMultilevel"/>
    <w:tmpl w:val="B2BA2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E1"/>
    <w:rsid w:val="00046F0C"/>
    <w:rsid w:val="002D7A42"/>
    <w:rsid w:val="00501952"/>
    <w:rsid w:val="005725D1"/>
    <w:rsid w:val="009C11E1"/>
    <w:rsid w:val="00A435D1"/>
    <w:rsid w:val="00C37F70"/>
    <w:rsid w:val="00FA4FF7"/>
    <w:rsid w:val="00FD1FE7"/>
    <w:rsid w:val="00F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135C"/>
  <w15:docId w15:val="{E1D88509-6A23-4EC1-A44F-E177C6C6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6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F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3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9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" TargetMode="External"/><Relationship Id="rId13" Type="http://schemas.openxmlformats.org/officeDocument/2006/relationships/hyperlink" Target="http://akademkniga.ru/" TargetMode="External"/><Relationship Id="rId18" Type="http://schemas.openxmlformats.org/officeDocument/2006/relationships/hyperlink" Target="http://www.fipi.ru/content/otkrytyy-bank-zadaniy-eg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stobr.ru/yanval/documents/news/21.03.2020/2/1.%20%D0%98%D0%BD%D1%81%D1%82%D1%80%D1%83%D0%BA%D1%86%D0%B8%D1%8F%20%D0%BF%D0%BE%20%D1%80%D0%B0%D0%B1%D0%BE%D1%82%D0%B5%20%D0%BD%D0%B0%20%D1%81%D0%B0%D0%B9%D1%82%D0%B5%20Foxford.ru.pdf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media.prosv.ru/?utm_source=ePochta%20Mailer&amp;utm_medium=email&amp;utm_term=&amp;utm_content=&amp;utm_campaign=asap_fin" TargetMode="External"/><Relationship Id="rId17" Type="http://schemas.openxmlformats.org/officeDocument/2006/relationships/hyperlink" Target="http://www.fipi.ru/content/otkrytyy-bank-zadaniy-eg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odb-v.ru/" TargetMode="External"/><Relationship Id="rId20" Type="http://schemas.openxmlformats.org/officeDocument/2006/relationships/hyperlink" Target="http://www.rostobr.ru/yanval/documents/news/21.03.2020/2/2.%20%D0%98%D0%BD%D1%81%D1%82%D1%80%D1%83%D0%BA%D1%86%D0%B8%D1%8F%20%D0%BF%D0%BE%20%D1%80%D0%B0%D0%B1%D0%BE%D1%82%D0%B5%20%D1%81%20%D0%BE%D1%82%D0%BA%D1%80%D1%8B%D1%82%D1%8B%D0%BC%20%D0%B8%D0%BD%D1%84%D0%BE%D1%80%D0%BC%D0%B0%D1%86%D0%B8%D0%BE%D0%BD%D0%BD%D0%BE-%D0%BE%D0%B1%D1%80%D0%B0%D0%B7%D0%BE%D0%B2%D0%B0%D1%82%D0%B5%D0%BB%D1%8C%D0%BD%D1%8B%D0%BC%20%D0%BF%D0%BE%D1%80%D1%82%D0%B0%D0%BB%D0%BE%D0%BC%20%C2%AB%D0%A0%D0%BE%D1%81%D1%81%D0%B8%D0%B9%D1%81%D0%BA%D0%B0%D1%8F%20%D1%8D%D0%BB%D0%B5%D0%BA%D1%82%D1%80%D0%BE%D0%BD%D0%BD%D0%B0%D1%8F%20%D1%88%D0%BA%D0%BE%D0%BB%D0%B0%C2%BB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xn--h1adlhdnlo2c.xn--p1ai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15" Type="http://schemas.openxmlformats.org/officeDocument/2006/relationships/hyperlink" Target="https://arch.rgdb.ru/xmlui/" TargetMode="External"/><Relationship Id="rId23" Type="http://schemas.openxmlformats.org/officeDocument/2006/relationships/hyperlink" Target="http://www.rostobr.ru/yanval/documents/news/21.03.2020/2/7.%20%D0%98%D0%BD%D1%81%D1%82%D1%80%D1%83%D0%BA%D1%86%D0%B8%D1%8F%20%D0%BF%D0%BE%20%D1%80%D0%B0%D0%B1%D0%BE%D1%82%D0%B5%20%D1%81%D0%BE%20%D0%A1%D0%9A%D0%90%D0%99%D0%9F.pdf" TargetMode="External"/><Relationship Id="rId10" Type="http://schemas.openxmlformats.org/officeDocument/2006/relationships/hyperlink" Target="https://education.yandex.ru/home/" TargetMode="External"/><Relationship Id="rId19" Type="http://schemas.openxmlformats.org/officeDocument/2006/relationships/hyperlink" Target="http://www.rostobr.ru/yanval/documents/news/21.03.2020/2/2.%20%D0%98%D0%BD%D1%81%D1%82%D1%80%D1%83%D0%BA%D1%86%D0%B8%D1%8F%20%D0%BF%D0%BE%20%D1%80%D0%B0%D0%B1%D0%BE%D1%82%D0%B5%20%D1%81%20%D0%BE%D1%82%D0%BA%D1%80%D1%8B%D1%82%D1%8B%D0%BC%20%D0%B8%D0%BD%D1%84%D0%BE%D1%80%D0%BC%D0%B0%D1%86%D0%B8%D0%BE%D0%BD%D0%BD%D0%BE-%D0%BE%D0%B1%D1%80%D0%B0%D0%B7%D0%BE%D0%B2%D0%B0%D1%82%D0%B5%D0%BB%D1%8C%D0%BD%D1%8B%D0%BC%20%D0%BF%D0%BE%D1%80%D1%82%D0%B0%D0%BB%D0%BE%D0%BC%20%C2%AB%D0%A0%D0%BE%D1%81%D1%81%D0%B8%D0%B9%D1%81%D0%BA%D0%B0%D1%8F%20%D1%8D%D0%BB%D0%B5%D0%BA%D1%82%D1%80%D0%BE%D0%BD%D0%BD%D0%B0%D1%8F%20%D1%88%D0%BA%D0%BE%D0%BB%D0%B0%C2%B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lp.foxford.ru/" TargetMode="External"/><Relationship Id="rId14" Type="http://schemas.openxmlformats.org/officeDocument/2006/relationships/hyperlink" Target="http://akademkniga.ru/" TargetMode="External"/><Relationship Id="rId22" Type="http://schemas.openxmlformats.org/officeDocument/2006/relationships/hyperlink" Target="http://www.rostobr.ru/yanval/documents/news/21.03.2020/2/5.%20%D0%98%D0%BD%D1%81%D1%82%D1%80%D1%83%D0%BA%D1%86%D0%B8%D1%8F%20%D0%BF%D0%BE%20%D1%80%D0%B0%D0%B1%D0%BE%D1%82%D0%B5%20%D1%81%20%D0%BF%D0%BB%D0%B0%D1%82%D1%84%D0%BE%D1%80%D0%BC%D0%BE%D0%B9%20%C2%ABLECTA%C2%B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admin</cp:lastModifiedBy>
  <cp:revision>5</cp:revision>
  <dcterms:created xsi:type="dcterms:W3CDTF">2020-04-09T04:53:00Z</dcterms:created>
  <dcterms:modified xsi:type="dcterms:W3CDTF">2020-04-09T08:51:00Z</dcterms:modified>
</cp:coreProperties>
</file>