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41" w:rsidRPr="0068149E" w:rsidRDefault="002D6D41"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w:t>
      </w:r>
      <w:r w:rsidRPr="0068149E">
        <w:rPr>
          <w:rFonts w:ascii="Times New Roman" w:eastAsia="Times New Roman" w:hAnsi="Times New Roman" w:cs="Times New Roman"/>
          <w:b/>
          <w:bCs/>
          <w:sz w:val="28"/>
          <w:szCs w:val="28"/>
          <w:lang w:eastAsia="ru-RU"/>
        </w:rPr>
        <w:t xml:space="preserve"> </w:t>
      </w:r>
      <w:r w:rsidR="00535E67">
        <w:rPr>
          <w:rFonts w:ascii="Times New Roman" w:eastAsia="Times New Roman" w:hAnsi="Times New Roman" w:cs="Times New Roman"/>
          <w:b/>
          <w:bCs/>
          <w:noProof/>
          <w:sz w:val="28"/>
          <w:szCs w:val="28"/>
          <w:lang w:eastAsia="ru-RU"/>
        </w:rPr>
        <w:drawing>
          <wp:inline distT="0" distB="0" distL="0" distR="0">
            <wp:extent cx="6301105" cy="8912225"/>
            <wp:effectExtent l="0" t="0" r="444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6 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01105" cy="8912225"/>
                    </a:xfrm>
                    <a:prstGeom prst="rect">
                      <a:avLst/>
                    </a:prstGeom>
                  </pic:spPr>
                </pic:pic>
              </a:graphicData>
            </a:graphic>
          </wp:inline>
        </w:drawing>
      </w:r>
      <w:r w:rsidRPr="0068149E">
        <w:rPr>
          <w:rFonts w:ascii="Times New Roman" w:eastAsia="Times New Roman" w:hAnsi="Times New Roman" w:cs="Times New Roman"/>
          <w:b/>
          <w:bCs/>
          <w:sz w:val="28"/>
          <w:szCs w:val="28"/>
          <w:lang w:eastAsia="ru-RU"/>
        </w:rPr>
        <w:lastRenderedPageBreak/>
        <w:t>Пояснительная записка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Адаптированная основная образовательная программа для ребенка – инвалида разработана МКОУ «Хвартикунинская СОШ » в соответствии с частью 1 статьи 79 Федерального закона № 273 от 29.12.2012 г. «Об образовании в Российской Федерации» (далее – Федеральный закон «Об образовании в Российской Федерации»). Вышеуказанный закон устанавливает, что «содержание образования и условия организации обучения и </w:t>
      </w:r>
      <w:proofErr w:type="gramStart"/>
      <w:r w:rsidRPr="0068149E">
        <w:rPr>
          <w:rFonts w:ascii="Times New Roman" w:eastAsia="Times New Roman" w:hAnsi="Times New Roman" w:cs="Times New Roman"/>
          <w:sz w:val="24"/>
          <w:szCs w:val="24"/>
          <w:lang w:eastAsia="ru-RU"/>
        </w:rPr>
        <w:t>воспитания</w:t>
      </w:r>
      <w:proofErr w:type="gramEnd"/>
      <w:r w:rsidRPr="0068149E">
        <w:rPr>
          <w:rFonts w:ascii="Times New Roman" w:eastAsia="Times New Roman" w:hAnsi="Times New Roman" w:cs="Times New Roman"/>
          <w:sz w:val="24"/>
          <w:szCs w:val="24"/>
          <w:lang w:eastAsia="ru-RU"/>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Адаптированная основная образовательная программа МКОУ «Хвартикунинская  СОШ » разработана для ребенка с ОВЗ, </w:t>
      </w:r>
      <w:proofErr w:type="gramStart"/>
      <w:r w:rsidRPr="0068149E">
        <w:rPr>
          <w:rFonts w:ascii="Times New Roman" w:eastAsia="Times New Roman" w:hAnsi="Times New Roman" w:cs="Times New Roman"/>
          <w:sz w:val="24"/>
          <w:szCs w:val="24"/>
          <w:lang w:eastAsia="ru-RU"/>
        </w:rPr>
        <w:t>получающих</w:t>
      </w:r>
      <w:proofErr w:type="gramEnd"/>
      <w:r w:rsidRPr="0068149E">
        <w:rPr>
          <w:rFonts w:ascii="Times New Roman" w:eastAsia="Times New Roman" w:hAnsi="Times New Roman" w:cs="Times New Roman"/>
          <w:sz w:val="24"/>
          <w:szCs w:val="24"/>
          <w:lang w:eastAsia="ru-RU"/>
        </w:rPr>
        <w:t xml:space="preserve"> образование в форме индивидуального обучения на дому, </w:t>
      </w:r>
      <w:r w:rsidR="00D11C0B" w:rsidRPr="0068149E">
        <w:rPr>
          <w:rFonts w:ascii="Times New Roman" w:eastAsia="Times New Roman" w:hAnsi="Times New Roman" w:cs="Times New Roman"/>
          <w:sz w:val="24"/>
          <w:szCs w:val="24"/>
          <w:lang w:eastAsia="ru-RU"/>
        </w:rPr>
        <w:t>в том числе ребенка - инвалида.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r w:rsidRPr="0068149E">
        <w:rPr>
          <w:rFonts w:ascii="Times New Roman" w:eastAsia="Times New Roman" w:hAnsi="Times New Roman" w:cs="Times New Roman"/>
          <w:b/>
          <w:sz w:val="24"/>
          <w:szCs w:val="24"/>
          <w:lang w:eastAsia="ru-RU"/>
        </w:rPr>
        <w:t>Программа </w:t>
      </w:r>
      <w:r w:rsidRPr="0068149E">
        <w:rPr>
          <w:rFonts w:ascii="Times New Roman" w:eastAsia="Times New Roman" w:hAnsi="Times New Roman" w:cs="Times New Roman"/>
          <w:b/>
          <w:bCs/>
          <w:sz w:val="24"/>
          <w:szCs w:val="24"/>
          <w:lang w:eastAsia="ru-RU"/>
        </w:rPr>
        <w:t>предусматривает</w:t>
      </w:r>
      <w:r w:rsidRPr="0068149E">
        <w:rPr>
          <w:rFonts w:ascii="Times New Roman" w:eastAsia="Times New Roman" w:hAnsi="Times New Roman" w:cs="Times New Roman"/>
          <w:sz w:val="24"/>
          <w:szCs w:val="24"/>
          <w:lang w:eastAsia="ru-RU"/>
        </w:rPr>
        <w:t>:</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организацию без барьерной, развивающей предметной среды;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создание атмосферы эмоционального комфорта;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участие в образовательном процессе учителя-предметника; медсестры.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Учебный процесс для ребенка инвалида осуществляется на основе специальной программы для начальных классов </w:t>
      </w:r>
      <w:proofErr w:type="gramStart"/>
      <w:r w:rsidRPr="0068149E">
        <w:rPr>
          <w:rFonts w:ascii="Times New Roman" w:eastAsia="Times New Roman" w:hAnsi="Times New Roman" w:cs="Times New Roman"/>
          <w:sz w:val="24"/>
          <w:szCs w:val="24"/>
          <w:lang w:eastAsia="ru-RU"/>
        </w:rPr>
        <w:t>с</w:t>
      </w:r>
      <w:proofErr w:type="gramEnd"/>
      <w:r w:rsidRPr="0068149E">
        <w:rPr>
          <w:rFonts w:ascii="Times New Roman" w:eastAsia="Times New Roman" w:hAnsi="Times New Roman" w:cs="Times New Roman"/>
          <w:sz w:val="24"/>
          <w:szCs w:val="24"/>
          <w:lang w:eastAsia="ru-RU"/>
        </w:rPr>
        <w:t xml:space="preserve"> </w:t>
      </w:r>
      <w:proofErr w:type="gramStart"/>
      <w:r w:rsidRPr="0068149E">
        <w:rPr>
          <w:rFonts w:ascii="Times New Roman" w:eastAsia="Times New Roman" w:hAnsi="Times New Roman" w:cs="Times New Roman"/>
          <w:sz w:val="24"/>
          <w:szCs w:val="24"/>
          <w:lang w:eastAsia="ru-RU"/>
        </w:rPr>
        <w:t>одновременном</w:t>
      </w:r>
      <w:proofErr w:type="gramEnd"/>
      <w:r w:rsidRPr="0068149E">
        <w:rPr>
          <w:rFonts w:ascii="Times New Roman" w:eastAsia="Times New Roman" w:hAnsi="Times New Roman" w:cs="Times New Roman"/>
          <w:sz w:val="24"/>
          <w:szCs w:val="24"/>
          <w:lang w:eastAsia="ru-RU"/>
        </w:rPr>
        <w:t xml:space="preserve">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Целевое назначение адаптированной образовательной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Содействие получению ребенком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Социальная адаптация ребенка с ограниченными возможностями здоровья посредством индивидуализации образовательного процесса;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Освоение ребенком начального уровня знаний по всем изучаемым предметам, формирование </w:t>
      </w:r>
      <w:proofErr w:type="spellStart"/>
      <w:r w:rsidRPr="0068149E">
        <w:rPr>
          <w:rFonts w:ascii="Times New Roman" w:eastAsia="Times New Roman" w:hAnsi="Times New Roman" w:cs="Times New Roman"/>
          <w:sz w:val="24"/>
          <w:szCs w:val="24"/>
          <w:lang w:eastAsia="ru-RU"/>
        </w:rPr>
        <w:t>межпредметных</w:t>
      </w:r>
      <w:proofErr w:type="spellEnd"/>
      <w:r w:rsidRPr="0068149E">
        <w:rPr>
          <w:rFonts w:ascii="Times New Roman" w:eastAsia="Times New Roman" w:hAnsi="Times New Roman" w:cs="Times New Roman"/>
          <w:sz w:val="24"/>
          <w:szCs w:val="24"/>
          <w:lang w:eastAsia="ru-RU"/>
        </w:rPr>
        <w:t xml:space="preserve"> понятий в соответствии с требованиями государственн</w:t>
      </w:r>
      <w:r w:rsidR="00D11C0B" w:rsidRPr="0068149E">
        <w:rPr>
          <w:rFonts w:ascii="Times New Roman" w:eastAsia="Times New Roman" w:hAnsi="Times New Roman" w:cs="Times New Roman"/>
          <w:sz w:val="24"/>
          <w:szCs w:val="24"/>
          <w:lang w:eastAsia="ru-RU"/>
        </w:rPr>
        <w:t>ого образовательного стандарта.</w:t>
      </w:r>
      <w:r w:rsidRPr="0068149E">
        <w:rPr>
          <w:rFonts w:ascii="Times New Roman" w:eastAsia="Times New Roman" w:hAnsi="Times New Roman" w:cs="Times New Roman"/>
          <w:b/>
          <w:bCs/>
          <w:sz w:val="24"/>
          <w:szCs w:val="24"/>
          <w:lang w:eastAsia="ru-RU"/>
        </w:rPr>
        <w:t xml:space="preserve">         </w:t>
      </w:r>
      <w:r w:rsidR="00D11C0B" w:rsidRPr="0068149E">
        <w:rPr>
          <w:rFonts w:ascii="Times New Roman" w:eastAsia="Times New Roman" w:hAnsi="Times New Roman" w:cs="Times New Roman"/>
          <w:b/>
          <w:bCs/>
          <w:sz w:val="24"/>
          <w:szCs w:val="24"/>
          <w:lang w:eastAsia="ru-RU"/>
        </w:rPr>
        <w:t xml:space="preserve">                              </w:t>
      </w:r>
      <w:r w:rsidRPr="0068149E">
        <w:rPr>
          <w:rFonts w:ascii="Times New Roman" w:eastAsia="Times New Roman" w:hAnsi="Times New Roman" w:cs="Times New Roman"/>
          <w:b/>
          <w:bCs/>
          <w:sz w:val="24"/>
          <w:szCs w:val="24"/>
          <w:lang w:eastAsia="ru-RU"/>
        </w:rPr>
        <w:t xml:space="preserve">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Задачи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Создание условий, способствующих освоению ребенком с ограниченными возможностями здоровья программы начальных  классов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Разработка и реализация индивидуальных учебных планов,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Оказание консультативной и методической помощи родителям ребенка – инвалида по медицинским, социальным, правовым и другим вопросам.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r w:rsidRPr="0068149E">
        <w:rPr>
          <w:rFonts w:ascii="Times New Roman" w:eastAsia="Times New Roman" w:hAnsi="Times New Roman" w:cs="Times New Roman"/>
          <w:b/>
          <w:bCs/>
          <w:sz w:val="24"/>
          <w:szCs w:val="24"/>
          <w:lang w:eastAsia="ru-RU"/>
        </w:rPr>
        <w:t xml:space="preserve">                                   Принципы разработки и реализации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Принцип </w:t>
      </w:r>
      <w:proofErr w:type="spellStart"/>
      <w:r w:rsidRPr="0068149E">
        <w:rPr>
          <w:rFonts w:ascii="Times New Roman" w:eastAsia="Times New Roman" w:hAnsi="Times New Roman" w:cs="Times New Roman"/>
          <w:b/>
          <w:bCs/>
          <w:sz w:val="24"/>
          <w:szCs w:val="24"/>
          <w:lang w:eastAsia="ru-RU"/>
        </w:rPr>
        <w:t>гуманизации</w:t>
      </w:r>
      <w:proofErr w:type="spellEnd"/>
      <w:r w:rsidRPr="0068149E">
        <w:rPr>
          <w:rFonts w:ascii="Times New Roman" w:eastAsia="Times New Roman" w:hAnsi="Times New Roman" w:cs="Times New Roman"/>
          <w:sz w:val="24"/>
          <w:szCs w:val="24"/>
          <w:lang w:eastAsia="ru-RU"/>
        </w:rPr>
        <w:t> - предполагает осуществление личностно-ориентированного подхода, направленного на общее развитие личности ребенка-инвалида.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Принцип индивидуального подхода</w:t>
      </w:r>
      <w:r w:rsidRPr="0068149E">
        <w:rPr>
          <w:rFonts w:ascii="Times New Roman" w:eastAsia="Times New Roman" w:hAnsi="Times New Roman" w:cs="Times New Roman"/>
          <w:sz w:val="24"/>
          <w:szCs w:val="24"/>
          <w:lang w:eastAsia="ru-RU"/>
        </w:rPr>
        <w:t> - предполагает необходимость определения индивидуальной цели воспитания и обучения, отбора содержания, выбора форм и методов обучения для ребенка - инвалида с учетом его профессиональных и образовательных потребностей, возможностей и условий воспитания.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Принцип интегрированного подхода</w:t>
      </w:r>
      <w:r w:rsidRPr="0068149E">
        <w:rPr>
          <w:rFonts w:ascii="Times New Roman" w:eastAsia="Times New Roman" w:hAnsi="Times New Roman" w:cs="Times New Roman"/>
          <w:sz w:val="24"/>
          <w:szCs w:val="24"/>
          <w:lang w:eastAsia="ru-RU"/>
        </w:rPr>
        <w:t> - 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roofErr w:type="gramStart"/>
      <w:r w:rsidRPr="0068149E">
        <w:rPr>
          <w:rFonts w:ascii="Times New Roman" w:eastAsia="Times New Roman" w:hAnsi="Times New Roman" w:cs="Times New Roman"/>
          <w:sz w:val="24"/>
          <w:szCs w:val="24"/>
          <w:lang w:eastAsia="ru-RU"/>
        </w:rPr>
        <w:t>..</w:t>
      </w:r>
      <w:proofErr w:type="gramEnd"/>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r w:rsidRPr="0068149E">
        <w:rPr>
          <w:rFonts w:ascii="Times New Roman" w:eastAsia="Times New Roman" w:hAnsi="Times New Roman" w:cs="Times New Roman"/>
          <w:b/>
          <w:bCs/>
          <w:sz w:val="24"/>
          <w:szCs w:val="24"/>
          <w:lang w:eastAsia="ru-RU"/>
        </w:rPr>
        <w:t xml:space="preserve">                                         Условия реализации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Индивидуальные занятия осуществляются на дому в течение недели по расписанию.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sz w:val="24"/>
          <w:szCs w:val="24"/>
          <w:lang w:eastAsia="ru-RU"/>
        </w:rPr>
        <w:t>Психолого-педагогическое обеспечение включает</w:t>
      </w:r>
      <w:r w:rsidRPr="0068149E">
        <w:rPr>
          <w:rFonts w:ascii="Times New Roman" w:eastAsia="Times New Roman" w:hAnsi="Times New Roman" w:cs="Times New Roman"/>
          <w:sz w:val="24"/>
          <w:szCs w:val="24"/>
          <w:lang w:eastAsia="ru-RU"/>
        </w:rPr>
        <w:t>:</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оптимальный режим учебных нагрузок;</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учёт индивидуальных особенностей ребёнка;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использование современных педагогических технологий;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укрепление физического и психического здоровья;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профилактику физических, умственных и психологических перегрузок обучающихся;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Данная работа обеспечивается взаимодействием следующих специалистов и педагогов: учителя </w:t>
      </w:r>
      <w:proofErr w:type="gramStart"/>
      <w:r w:rsidRPr="0068149E">
        <w:rPr>
          <w:rFonts w:ascii="Times New Roman" w:eastAsia="Times New Roman" w:hAnsi="Times New Roman" w:cs="Times New Roman"/>
          <w:sz w:val="24"/>
          <w:szCs w:val="24"/>
          <w:lang w:eastAsia="ru-RU"/>
        </w:rPr>
        <w:t>-п</w:t>
      </w:r>
      <w:proofErr w:type="gramEnd"/>
      <w:r w:rsidRPr="0068149E">
        <w:rPr>
          <w:rFonts w:ascii="Times New Roman" w:eastAsia="Times New Roman" w:hAnsi="Times New Roman" w:cs="Times New Roman"/>
          <w:sz w:val="24"/>
          <w:szCs w:val="24"/>
          <w:lang w:eastAsia="ru-RU"/>
        </w:rPr>
        <w:t>редметника; медсестры.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sz w:val="24"/>
          <w:szCs w:val="24"/>
          <w:lang w:eastAsia="ru-RU"/>
        </w:rPr>
        <w:t xml:space="preserve">                                    Программно-методическое обеспечение</w:t>
      </w:r>
      <w:r w:rsidRPr="0068149E">
        <w:rPr>
          <w:rFonts w:ascii="Times New Roman" w:eastAsia="Times New Roman" w:hAnsi="Times New Roman" w:cs="Times New Roman"/>
          <w:sz w:val="24"/>
          <w:szCs w:val="24"/>
          <w:lang w:eastAsia="ru-RU"/>
        </w:rPr>
        <w:t>:</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диагностический и коррекционно-развивающий инструментарий, необходимый для осуществления профессиональной деятельности учителя,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Содержание рабочих программ по учебным предметам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Рабочие программы для ребенк</w:t>
      </w:r>
      <w:proofErr w:type="gramStart"/>
      <w:r w:rsidRPr="0068149E">
        <w:rPr>
          <w:rFonts w:ascii="Times New Roman" w:eastAsia="Times New Roman" w:hAnsi="Times New Roman" w:cs="Times New Roman"/>
          <w:sz w:val="24"/>
          <w:szCs w:val="24"/>
          <w:lang w:eastAsia="ru-RU"/>
        </w:rPr>
        <w:t>а-</w:t>
      </w:r>
      <w:proofErr w:type="gramEnd"/>
      <w:r w:rsidRPr="0068149E">
        <w:rPr>
          <w:rFonts w:ascii="Times New Roman" w:eastAsia="Times New Roman" w:hAnsi="Times New Roman" w:cs="Times New Roman"/>
          <w:sz w:val="24"/>
          <w:szCs w:val="24"/>
          <w:lang w:eastAsia="ru-RU"/>
        </w:rPr>
        <w:t xml:space="preserve"> инвалида составляются на основе коррекционной программе по предметам.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 программ обеспечивает возможность изучать предметы на уровне основного общего образования. Количество часов, отведенное на изучение программного материала, планируется исходя из индивидуального учебного плана.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В 2018 – 2019 </w:t>
      </w:r>
      <w:r w:rsidR="003077C1" w:rsidRPr="0068149E">
        <w:rPr>
          <w:rFonts w:ascii="Times New Roman" w:eastAsia="Times New Roman" w:hAnsi="Times New Roman" w:cs="Times New Roman"/>
          <w:sz w:val="24"/>
          <w:szCs w:val="24"/>
          <w:lang w:eastAsia="ru-RU"/>
        </w:rPr>
        <w:t xml:space="preserve">учебном году в 8 классе учиться 1 </w:t>
      </w:r>
      <w:r w:rsidRPr="0068149E">
        <w:rPr>
          <w:rFonts w:ascii="Times New Roman" w:eastAsia="Times New Roman" w:hAnsi="Times New Roman" w:cs="Times New Roman"/>
          <w:sz w:val="24"/>
          <w:szCs w:val="24"/>
          <w:lang w:eastAsia="ru-RU"/>
        </w:rPr>
        <w:t xml:space="preserve"> ребенок-инвалид.</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r w:rsidRPr="0068149E">
        <w:rPr>
          <w:rFonts w:ascii="Times New Roman" w:eastAsia="Times New Roman" w:hAnsi="Times New Roman" w:cs="Times New Roman"/>
          <w:b/>
          <w:bCs/>
          <w:sz w:val="24"/>
          <w:szCs w:val="24"/>
          <w:lang w:eastAsia="ru-RU"/>
        </w:rPr>
        <w:t>Педагогические технологии, формы и методы обучения и воспитания детей с ОВЗ</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Технологии современного традиционного обучения.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Традиционное обучение предусматривает домашнюю организацию обучения, которая позволяет обеспечить:</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систематический характер обучения;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логически правильное изучение учебного материала;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оптимизировать затраты ресурсов при обучении.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Технологии на основе личностной ориентации образовательного процесса.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ребенка. Она представлена технологиями педагогики сотрудничества, реализующими гуманно-личностный подход к ребенку, применяющими активизирующий и развивающий дидактический комплекс, осуществляющими </w:t>
      </w:r>
      <w:proofErr w:type="spellStart"/>
      <w:r w:rsidRPr="0068149E">
        <w:rPr>
          <w:rFonts w:ascii="Times New Roman" w:eastAsia="Times New Roman" w:hAnsi="Times New Roman" w:cs="Times New Roman"/>
          <w:sz w:val="24"/>
          <w:szCs w:val="24"/>
          <w:lang w:eastAsia="ru-RU"/>
        </w:rPr>
        <w:t>педагогизацию</w:t>
      </w:r>
      <w:proofErr w:type="spellEnd"/>
      <w:r w:rsidRPr="0068149E">
        <w:rPr>
          <w:rFonts w:ascii="Times New Roman" w:eastAsia="Times New Roman" w:hAnsi="Times New Roman" w:cs="Times New Roman"/>
          <w:sz w:val="24"/>
          <w:szCs w:val="24"/>
          <w:lang w:eastAsia="ru-RU"/>
        </w:rPr>
        <w:t xml:space="preserve"> окружающей среды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Проблемное обучение </w:t>
      </w:r>
      <w:r w:rsidRPr="0068149E">
        <w:rPr>
          <w:rFonts w:ascii="Times New Roman" w:eastAsia="Times New Roman" w:hAnsi="Times New Roman" w:cs="Times New Roman"/>
          <w:b/>
          <w:bCs/>
          <w:sz w:val="24"/>
          <w:szCs w:val="24"/>
          <w:lang w:eastAsia="ru-RU"/>
        </w:rPr>
        <w:t>– </w:t>
      </w:r>
      <w:r w:rsidRPr="0068149E">
        <w:rPr>
          <w:rFonts w:ascii="Times New Roman" w:eastAsia="Times New Roman" w:hAnsi="Times New Roman" w:cs="Times New Roman"/>
          <w:sz w:val="24"/>
          <w:szCs w:val="24"/>
          <w:lang w:eastAsia="ru-RU"/>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Аттестация учащихся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 первом классе у ребенка – инвалида только качественные оценки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Основные виды контроля в урочной деятельности: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вводный (предварительный) контроль, имеет диагностические задачи и осуществляется в начале учебного года;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итоговый контроль осуществляется по итогам года</w:t>
      </w:r>
    </w:p>
    <w:p w:rsidR="002D6D41" w:rsidRPr="0068149E" w:rsidRDefault="002D6D41" w:rsidP="005B1993">
      <w:pPr>
        <w:spacing w:after="0"/>
        <w:ind w:firstLine="709"/>
        <w:jc w:val="center"/>
        <w:rPr>
          <w:rFonts w:ascii="Times New Roman" w:eastAsia="Calibri" w:hAnsi="Times New Roman" w:cs="Times New Roman"/>
          <w:sz w:val="24"/>
          <w:szCs w:val="24"/>
        </w:rPr>
      </w:pPr>
      <w:r w:rsidRPr="0068149E">
        <w:rPr>
          <w:rFonts w:ascii="Times New Roman" w:eastAsia="Calibri" w:hAnsi="Times New Roman" w:cs="Times New Roman"/>
          <w:b/>
          <w:sz w:val="24"/>
          <w:szCs w:val="24"/>
        </w:rPr>
        <w:t>Планируемые результаты освоения основной образовательной программ</w:t>
      </w:r>
      <w:r w:rsidR="00D11C0B" w:rsidRPr="0068149E">
        <w:rPr>
          <w:rFonts w:ascii="Times New Roman" w:eastAsia="Calibri" w:hAnsi="Times New Roman" w:cs="Times New Roman"/>
          <w:b/>
          <w:sz w:val="24"/>
          <w:szCs w:val="24"/>
        </w:rPr>
        <w:t xml:space="preserve">ы </w:t>
      </w:r>
      <w:r w:rsidRPr="0068149E">
        <w:rPr>
          <w:rFonts w:ascii="Times New Roman" w:eastAsia="Calibri" w:hAnsi="Times New Roman" w:cs="Times New Roman"/>
          <w:b/>
          <w:sz w:val="24"/>
          <w:szCs w:val="24"/>
        </w:rPr>
        <w:t>для учащихся с задержкой психического развития</w:t>
      </w:r>
      <w:r w:rsidRPr="0068149E">
        <w:rPr>
          <w:rFonts w:ascii="Times New Roman" w:eastAsia="Calibri" w:hAnsi="Times New Roman" w:cs="Times New Roman"/>
          <w:sz w:val="24"/>
          <w:szCs w:val="24"/>
        </w:rPr>
        <w:t>.</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lastRenderedPageBreak/>
        <w:t xml:space="preserve">   Результаты освоения  </w:t>
      </w:r>
      <w:proofErr w:type="gramStart"/>
      <w:r w:rsidRPr="0068149E">
        <w:rPr>
          <w:rFonts w:ascii="Times New Roman" w:eastAsia="Calibri" w:hAnsi="Times New Roman" w:cs="Times New Roman"/>
          <w:sz w:val="24"/>
          <w:szCs w:val="24"/>
        </w:rPr>
        <w:t>обучающимися</w:t>
      </w:r>
      <w:proofErr w:type="gramEnd"/>
      <w:r w:rsidRPr="0068149E">
        <w:rPr>
          <w:rFonts w:ascii="Times New Roman" w:eastAsia="Calibri" w:hAnsi="Times New Roman" w:cs="Times New Roman"/>
          <w:sz w:val="24"/>
          <w:szCs w:val="24"/>
        </w:rPr>
        <w:t xml:space="preserve"> с задержкой психического развития адаптированной основной образовательной программы начального общего образования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68149E">
        <w:rPr>
          <w:rFonts w:ascii="Times New Roman" w:eastAsia="Calibri" w:hAnsi="Times New Roman" w:cs="Times New Roman"/>
          <w:i/>
          <w:sz w:val="24"/>
          <w:szCs w:val="24"/>
        </w:rPr>
        <w:t xml:space="preserve">личностных, </w:t>
      </w:r>
      <w:proofErr w:type="spellStart"/>
      <w:r w:rsidRPr="0068149E">
        <w:rPr>
          <w:rFonts w:ascii="Times New Roman" w:eastAsia="Calibri" w:hAnsi="Times New Roman" w:cs="Times New Roman"/>
          <w:i/>
          <w:sz w:val="24"/>
          <w:szCs w:val="24"/>
        </w:rPr>
        <w:t>метапредметных</w:t>
      </w:r>
      <w:proofErr w:type="spellEnd"/>
      <w:r w:rsidRPr="0068149E">
        <w:rPr>
          <w:rFonts w:ascii="Times New Roman" w:eastAsia="Calibri" w:hAnsi="Times New Roman" w:cs="Times New Roman"/>
          <w:i/>
          <w:sz w:val="24"/>
          <w:szCs w:val="24"/>
        </w:rPr>
        <w:t xml:space="preserve"> и предметных.</w:t>
      </w:r>
      <w:r w:rsidRPr="0068149E">
        <w:rPr>
          <w:rFonts w:ascii="Times New Roman" w:eastAsia="Calibri" w:hAnsi="Times New Roman" w:cs="Times New Roman"/>
          <w:sz w:val="24"/>
          <w:szCs w:val="24"/>
        </w:rPr>
        <w:t xml:space="preserve">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i/>
          <w:sz w:val="24"/>
          <w:szCs w:val="24"/>
        </w:rPr>
        <w:t>Личностные результаты</w:t>
      </w:r>
      <w:r w:rsidRPr="0068149E">
        <w:rPr>
          <w:rFonts w:ascii="Times New Roman" w:eastAsia="Calibri" w:hAnsi="Times New Roman" w:cs="Times New Roman"/>
          <w:sz w:val="24"/>
          <w:szCs w:val="24"/>
        </w:rPr>
        <w:t xml:space="preserve">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w:t>
      </w:r>
      <w:proofErr w:type="gramStart"/>
      <w:r w:rsidRPr="0068149E">
        <w:rPr>
          <w:rFonts w:ascii="Times New Roman" w:eastAsia="Calibri" w:hAnsi="Times New Roman" w:cs="Times New Roman"/>
          <w:sz w:val="24"/>
          <w:szCs w:val="24"/>
        </w:rPr>
        <w:t>обучающихся</w:t>
      </w:r>
      <w:proofErr w:type="gramEnd"/>
      <w:r w:rsidRPr="0068149E">
        <w:rPr>
          <w:rFonts w:ascii="Times New Roman" w:eastAsia="Calibri" w:hAnsi="Times New Roman" w:cs="Times New Roman"/>
          <w:sz w:val="24"/>
          <w:szCs w:val="24"/>
        </w:rPr>
        <w:t xml:space="preserve"> с ОВЗ  в культуру, овладение ими социокультурным опытом.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2) формирование целостного, социально ориентированного взгляда на мир в его органичном единстве природной и социальной частей;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3) формирование уважительного отношения к иному мнению, истории и культуре других народов;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4) развитие адекватных представлений о собственных возможностях, о насущно необходимом жизнеобеспечении;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5) овладение начальными навыками адаптации в динамично изменяющемся и развивающемся мире;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6) овладение </w:t>
      </w:r>
      <w:proofErr w:type="spellStart"/>
      <w:r w:rsidRPr="0068149E">
        <w:rPr>
          <w:rFonts w:ascii="Times New Roman" w:eastAsia="Calibri" w:hAnsi="Times New Roman" w:cs="Times New Roman"/>
          <w:sz w:val="24"/>
          <w:szCs w:val="24"/>
        </w:rPr>
        <w:t>социально</w:t>
      </w:r>
      <w:r w:rsidRPr="0068149E">
        <w:rPr>
          <w:rFonts w:ascii="Times New Roman" w:eastAsia="Calibri" w:hAnsi="Times New Roman" w:cs="Times New Roman"/>
          <w:sz w:val="24"/>
          <w:szCs w:val="24"/>
        </w:rPr>
        <w:softHyphen/>
        <w:t>бытовыми</w:t>
      </w:r>
      <w:proofErr w:type="spellEnd"/>
      <w:r w:rsidRPr="0068149E">
        <w:rPr>
          <w:rFonts w:ascii="Times New Roman" w:eastAsia="Calibri" w:hAnsi="Times New Roman" w:cs="Times New Roman"/>
          <w:sz w:val="24"/>
          <w:szCs w:val="24"/>
        </w:rPr>
        <w:t xml:space="preserve"> умениями, используемыми в повседневной жизни;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7) владение навыками коммуникации и принятыми ритуалами социального взаимодействия;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8) способность к осмыслению и дифференциации картины мира, ее временно-пространственной организации; </w:t>
      </w:r>
    </w:p>
    <w:p w:rsidR="002D6D41" w:rsidRPr="0068149E" w:rsidRDefault="002D6D41" w:rsidP="005B1993">
      <w:pPr>
        <w:spacing w:after="0"/>
        <w:ind w:firstLine="709"/>
        <w:rPr>
          <w:rFonts w:ascii="Times New Roman" w:eastAsia="Calibri" w:hAnsi="Times New Roman" w:cs="Times New Roman"/>
          <w:sz w:val="24"/>
          <w:szCs w:val="24"/>
        </w:rPr>
      </w:pPr>
      <w:proofErr w:type="gramStart"/>
      <w:r w:rsidRPr="0068149E">
        <w:rPr>
          <w:rFonts w:ascii="Times New Roman" w:eastAsia="Calibri" w:hAnsi="Times New Roman" w:cs="Times New Roman"/>
          <w:sz w:val="24"/>
          <w:szCs w:val="24"/>
        </w:rPr>
        <w:t xml:space="preserve">9) способность к осмысление социального окружения, своего места в нем, принятие соответствующих возрасту ценностей и социальных ролей; </w:t>
      </w:r>
      <w:proofErr w:type="gramEnd"/>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10) принятие и освоение социальной роли </w:t>
      </w:r>
      <w:proofErr w:type="gramStart"/>
      <w:r w:rsidRPr="0068149E">
        <w:rPr>
          <w:rFonts w:ascii="Times New Roman" w:eastAsia="Calibri" w:hAnsi="Times New Roman" w:cs="Times New Roman"/>
          <w:sz w:val="24"/>
          <w:szCs w:val="24"/>
        </w:rPr>
        <w:t>обучающегося</w:t>
      </w:r>
      <w:proofErr w:type="gramEnd"/>
      <w:r w:rsidRPr="0068149E">
        <w:rPr>
          <w:rFonts w:ascii="Times New Roman" w:eastAsia="Calibri" w:hAnsi="Times New Roman" w:cs="Times New Roman"/>
          <w:sz w:val="24"/>
          <w:szCs w:val="24"/>
        </w:rPr>
        <w:t xml:space="preserve">, формирование и развитие социально значимых мотивов учебной деятельности;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11) развитие навыков сотрудничества </w:t>
      </w:r>
      <w:proofErr w:type="gramStart"/>
      <w:r w:rsidRPr="0068149E">
        <w:rPr>
          <w:rFonts w:ascii="Times New Roman" w:eastAsia="Calibri" w:hAnsi="Times New Roman" w:cs="Times New Roman"/>
          <w:sz w:val="24"/>
          <w:szCs w:val="24"/>
        </w:rPr>
        <w:t>со</w:t>
      </w:r>
      <w:proofErr w:type="gramEnd"/>
      <w:r w:rsidRPr="0068149E">
        <w:rPr>
          <w:rFonts w:ascii="Times New Roman" w:eastAsia="Calibri" w:hAnsi="Times New Roman" w:cs="Times New Roman"/>
          <w:sz w:val="24"/>
          <w:szCs w:val="24"/>
        </w:rPr>
        <w:t xml:space="preserve"> взрослыми и сверстниками в разных социальных ситуациях;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12) формирование эстетических потребностей, ценностей и чувств;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13)  развитие этических чувств, доброжелательности и эмоционально-нравственной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отзывчивости, понимания и сопереживания чувствам других людей;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D6D41" w:rsidRPr="0068149E" w:rsidRDefault="002D6D41" w:rsidP="005B1993">
      <w:pPr>
        <w:spacing w:after="0"/>
        <w:ind w:firstLine="709"/>
        <w:rPr>
          <w:rFonts w:ascii="Times New Roman" w:eastAsia="Calibri" w:hAnsi="Times New Roman" w:cs="Times New Roman"/>
          <w:sz w:val="24"/>
          <w:szCs w:val="24"/>
        </w:rPr>
      </w:pPr>
      <w:proofErr w:type="spellStart"/>
      <w:proofErr w:type="gramStart"/>
      <w:r w:rsidRPr="0068149E">
        <w:rPr>
          <w:rFonts w:ascii="Times New Roman" w:eastAsia="Calibri" w:hAnsi="Times New Roman" w:cs="Times New Roman"/>
          <w:b/>
          <w:i/>
          <w:sz w:val="24"/>
          <w:szCs w:val="24"/>
        </w:rPr>
        <w:t>Метапредметные</w:t>
      </w:r>
      <w:proofErr w:type="spellEnd"/>
      <w:r w:rsidRPr="0068149E">
        <w:rPr>
          <w:rFonts w:ascii="Times New Roman" w:eastAsia="Calibri" w:hAnsi="Times New Roman" w:cs="Times New Roman"/>
          <w:b/>
          <w:i/>
          <w:sz w:val="24"/>
          <w:szCs w:val="24"/>
        </w:rPr>
        <w:t xml:space="preserve"> </w:t>
      </w:r>
      <w:r w:rsidRPr="0068149E">
        <w:rPr>
          <w:rFonts w:ascii="Times New Roman" w:eastAsia="Calibri" w:hAnsi="Times New Roman" w:cs="Times New Roman"/>
          <w:i/>
          <w:sz w:val="24"/>
          <w:szCs w:val="24"/>
        </w:rPr>
        <w:t>результаты</w:t>
      </w:r>
      <w:r w:rsidRPr="0068149E">
        <w:rPr>
          <w:rFonts w:ascii="Times New Roman" w:eastAsia="Calibri" w:hAnsi="Times New Roman" w:cs="Times New Roman"/>
          <w:sz w:val="24"/>
          <w:szCs w:val="24"/>
        </w:rPr>
        <w:t xml:space="preserve">  освоения адаптированной основной образовательной программы начального общего образования,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68149E">
        <w:rPr>
          <w:rFonts w:ascii="Times New Roman" w:eastAsia="Calibri" w:hAnsi="Times New Roman" w:cs="Times New Roman"/>
          <w:sz w:val="24"/>
          <w:szCs w:val="24"/>
        </w:rPr>
        <w:t>межпредметными</w:t>
      </w:r>
      <w:proofErr w:type="spellEnd"/>
      <w:r w:rsidRPr="0068149E">
        <w:rPr>
          <w:rFonts w:ascii="Times New Roman" w:eastAsia="Calibri" w:hAnsi="Times New Roman" w:cs="Times New Roman"/>
          <w:sz w:val="24"/>
          <w:szCs w:val="24"/>
        </w:rPr>
        <w:t xml:space="preserve"> знаниями,  а также  способность решать учебные и жизненные  </w:t>
      </w:r>
      <w:r w:rsidRPr="0068149E">
        <w:rPr>
          <w:rFonts w:ascii="Times New Roman" w:eastAsia="Calibri" w:hAnsi="Times New Roman" w:cs="Times New Roman"/>
          <w:sz w:val="24"/>
          <w:szCs w:val="24"/>
        </w:rPr>
        <w:lastRenderedPageBreak/>
        <w:t xml:space="preserve">задачи и готовность к овладению в дальнейшем  АОП основного общего образования, должны отражать: </w:t>
      </w:r>
      <w:proofErr w:type="gramEnd"/>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 овладение способностью принимать и сохранять цели и задачи решения типовых учебных и практических задач;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3) формирование умения понимать причины успеха/неуспеха учебной деятельности;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4) освоение начальных форм познавательной и личностной рефлексии;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5) использование элементарных знаково-символических сре</w:t>
      </w:r>
      <w:proofErr w:type="gramStart"/>
      <w:r w:rsidRPr="0068149E">
        <w:rPr>
          <w:rFonts w:ascii="Times New Roman" w:eastAsia="Calibri" w:hAnsi="Times New Roman" w:cs="Times New Roman"/>
          <w:sz w:val="24"/>
          <w:szCs w:val="24"/>
        </w:rPr>
        <w:t>дств пр</w:t>
      </w:r>
      <w:proofErr w:type="gramEnd"/>
      <w:r w:rsidRPr="0068149E">
        <w:rPr>
          <w:rFonts w:ascii="Times New Roman" w:eastAsia="Calibri" w:hAnsi="Times New Roman" w:cs="Times New Roman"/>
          <w:sz w:val="24"/>
          <w:szCs w:val="24"/>
        </w:rPr>
        <w:t xml:space="preserve">едставления информации для создания схем решения учебных и практических задач;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7) формирование умений работы с учебной книгой для решения коммуникативных и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познавательных задач в соответствии с возрастными и психологическими особенностями  обучающихся;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2D6D41" w:rsidRPr="0068149E" w:rsidRDefault="002D6D41" w:rsidP="005B1993">
      <w:pPr>
        <w:spacing w:after="0"/>
        <w:ind w:firstLine="709"/>
        <w:rPr>
          <w:rFonts w:ascii="Times New Roman" w:eastAsia="Calibri" w:hAnsi="Times New Roman" w:cs="Times New Roman"/>
          <w:sz w:val="24"/>
          <w:szCs w:val="24"/>
        </w:rPr>
      </w:pPr>
      <w:proofErr w:type="gramStart"/>
      <w:r w:rsidRPr="0068149E">
        <w:rPr>
          <w:rFonts w:ascii="Times New Roman" w:eastAsia="Calibri" w:hAnsi="Times New Roman" w:cs="Times New Roman"/>
          <w:sz w:val="24"/>
          <w:szCs w:val="24"/>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10) овладение логическими действиями сравнения, анализа, синтеза, обобщения,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13)  готовность конструктивно разрешать конфликты посредством учета интересов сторон и сотрудничества;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15) овладение некоторыми базовыми предметными и </w:t>
      </w:r>
      <w:proofErr w:type="spellStart"/>
      <w:r w:rsidRPr="0068149E">
        <w:rPr>
          <w:rFonts w:ascii="Times New Roman" w:eastAsia="Calibri" w:hAnsi="Times New Roman" w:cs="Times New Roman"/>
          <w:sz w:val="24"/>
          <w:szCs w:val="24"/>
        </w:rPr>
        <w:t>межпредметными</w:t>
      </w:r>
      <w:proofErr w:type="spellEnd"/>
      <w:r w:rsidRPr="0068149E">
        <w:rPr>
          <w:rFonts w:ascii="Times New Roman" w:eastAsia="Calibri" w:hAnsi="Times New Roman" w:cs="Times New Roman"/>
          <w:sz w:val="24"/>
          <w:szCs w:val="24"/>
        </w:rPr>
        <w:t xml:space="preserve"> понятиями, отражающими доступные существенные связи и отношения между объектами и процессами.  </w:t>
      </w:r>
    </w:p>
    <w:p w:rsidR="002D6D41" w:rsidRPr="0068149E" w:rsidRDefault="002D6D41" w:rsidP="005B1993">
      <w:pPr>
        <w:spacing w:after="0"/>
        <w:ind w:firstLine="709"/>
        <w:rPr>
          <w:rFonts w:ascii="Times New Roman" w:eastAsia="Calibri" w:hAnsi="Times New Roman" w:cs="Times New Roman"/>
          <w:b/>
          <w:i/>
          <w:sz w:val="24"/>
          <w:szCs w:val="24"/>
        </w:rPr>
      </w:pPr>
    </w:p>
    <w:p w:rsidR="0087389F"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i/>
          <w:sz w:val="24"/>
          <w:szCs w:val="24"/>
        </w:rPr>
        <w:t>Предметные результаты</w:t>
      </w:r>
      <w:r w:rsidRPr="0068149E">
        <w:rPr>
          <w:rFonts w:ascii="Times New Roman" w:eastAsia="Calibri" w:hAnsi="Times New Roman" w:cs="Times New Roman"/>
          <w:sz w:val="24"/>
          <w:szCs w:val="24"/>
        </w:rPr>
        <w:t xml:space="preserve">  освоения адаптированной основной образовательной программы начального общего образования с учетом специфики содержания образовательных областей, включающих в себя конкретные учебны</w:t>
      </w:r>
      <w:r w:rsidR="00D11C0B" w:rsidRPr="0068149E">
        <w:rPr>
          <w:rFonts w:ascii="Times New Roman" w:eastAsia="Calibri" w:hAnsi="Times New Roman" w:cs="Times New Roman"/>
          <w:sz w:val="24"/>
          <w:szCs w:val="24"/>
        </w:rPr>
        <w:t xml:space="preserve">е предметы, должны отражать:   </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Федеральный компонент государственного стандарта основного общего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образования устанавливает обязательные для изучения учебные предметы: Русский язык,</w:t>
      </w:r>
    </w:p>
    <w:p w:rsidR="0087389F" w:rsidRPr="0068149E" w:rsidRDefault="00D11C0B"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 xml:space="preserve">Литература, </w:t>
      </w:r>
      <w:r w:rsidR="0087389F" w:rsidRPr="0068149E">
        <w:rPr>
          <w:rFonts w:ascii="Times New Roman" w:eastAsia="Calibri" w:hAnsi="Times New Roman" w:cs="Times New Roman"/>
          <w:b/>
          <w:sz w:val="24"/>
          <w:szCs w:val="24"/>
        </w:rPr>
        <w:t xml:space="preserve"> Математика, </w:t>
      </w:r>
      <w:r w:rsidRPr="0068149E">
        <w:rPr>
          <w:rFonts w:ascii="Times New Roman" w:eastAsia="Calibri" w:hAnsi="Times New Roman" w:cs="Times New Roman"/>
          <w:b/>
          <w:sz w:val="24"/>
          <w:szCs w:val="24"/>
        </w:rPr>
        <w:t>Геометрия</w:t>
      </w:r>
      <w:proofErr w:type="gramStart"/>
      <w:r w:rsidRPr="0068149E">
        <w:rPr>
          <w:rFonts w:ascii="Times New Roman" w:eastAsia="Calibri" w:hAnsi="Times New Roman" w:cs="Times New Roman"/>
          <w:b/>
          <w:sz w:val="24"/>
          <w:szCs w:val="24"/>
        </w:rPr>
        <w:t xml:space="preserve"> ,</w:t>
      </w:r>
      <w:proofErr w:type="gramEnd"/>
      <w:r w:rsidR="0087389F" w:rsidRPr="0068149E">
        <w:rPr>
          <w:rFonts w:ascii="Times New Roman" w:eastAsia="Calibri" w:hAnsi="Times New Roman" w:cs="Times New Roman"/>
          <w:b/>
          <w:sz w:val="24"/>
          <w:szCs w:val="24"/>
        </w:rPr>
        <w:t xml:space="preserve">Информатика </w:t>
      </w:r>
      <w:r w:rsidRPr="0068149E">
        <w:rPr>
          <w:rFonts w:ascii="Times New Roman" w:eastAsia="Calibri" w:hAnsi="Times New Roman" w:cs="Times New Roman"/>
          <w:b/>
          <w:sz w:val="24"/>
          <w:szCs w:val="24"/>
        </w:rPr>
        <w:t>,</w:t>
      </w:r>
      <w:r w:rsidR="0087389F" w:rsidRPr="0068149E">
        <w:rPr>
          <w:rFonts w:ascii="Times New Roman" w:eastAsia="Calibri" w:hAnsi="Times New Roman" w:cs="Times New Roman"/>
          <w:b/>
          <w:sz w:val="24"/>
          <w:szCs w:val="24"/>
        </w:rPr>
        <w:t xml:space="preserve"> История, Обществознание (включая экономику и право),</w:t>
      </w:r>
    </w:p>
    <w:p w:rsidR="0087389F" w:rsidRPr="0068149E" w:rsidRDefault="00D11C0B"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География, </w:t>
      </w:r>
      <w:r w:rsidR="0087389F" w:rsidRPr="0068149E">
        <w:rPr>
          <w:rFonts w:ascii="Times New Roman" w:eastAsia="Calibri" w:hAnsi="Times New Roman" w:cs="Times New Roman"/>
          <w:b/>
          <w:sz w:val="24"/>
          <w:szCs w:val="24"/>
        </w:rPr>
        <w:t xml:space="preserve"> Биол</w:t>
      </w:r>
      <w:r w:rsidRPr="0068149E">
        <w:rPr>
          <w:rFonts w:ascii="Times New Roman" w:eastAsia="Calibri" w:hAnsi="Times New Roman" w:cs="Times New Roman"/>
          <w:b/>
          <w:sz w:val="24"/>
          <w:szCs w:val="24"/>
        </w:rPr>
        <w:t>огия.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Общие учебные умения, навыки и способы 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освоения содержания основного общего образования учащийся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получает возможность совершенствовать и расширить круг общих учебных умений,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навыков и способов деятельности. Предлагаемая рубрикация имеет </w:t>
      </w:r>
      <w:proofErr w:type="gramStart"/>
      <w:r w:rsidRPr="0068149E">
        <w:rPr>
          <w:rFonts w:ascii="Times New Roman" w:eastAsia="Calibri" w:hAnsi="Times New Roman" w:cs="Times New Roman"/>
          <w:b/>
          <w:sz w:val="24"/>
          <w:szCs w:val="24"/>
        </w:rPr>
        <w:t>условный</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(примерный) характер. Овладение общими умениями, навыками, способами 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как существенными элементами культуры является необходимым условием развития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социализации школьников.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Познавательная деятельность</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Использование для познания окружающего мира различных методов (наблюдение,</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измерение, опыт, эксперимент, моделирование и др.). Определение структуры объекта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познания, поиск и выделение значимых функциональных связей и отношений </w:t>
      </w:r>
      <w:proofErr w:type="gramStart"/>
      <w:r w:rsidRPr="0068149E">
        <w:rPr>
          <w:rFonts w:ascii="Times New Roman" w:eastAsia="Calibri" w:hAnsi="Times New Roman" w:cs="Times New Roman"/>
          <w:b/>
          <w:sz w:val="24"/>
          <w:szCs w:val="24"/>
        </w:rPr>
        <w:t>между</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частями целого. Умение разделять процессы на этапы, звенья; выделение </w:t>
      </w:r>
      <w:proofErr w:type="gramStart"/>
      <w:r w:rsidRPr="0068149E">
        <w:rPr>
          <w:rFonts w:ascii="Times New Roman" w:eastAsia="Calibri" w:hAnsi="Times New Roman" w:cs="Times New Roman"/>
          <w:b/>
          <w:sz w:val="24"/>
          <w:szCs w:val="24"/>
        </w:rPr>
        <w:t>характерных</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причинно-следственных связей.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Определение адекватных способов решения учебной задачи на основе заданных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алгоритмов. Комбинирование известных алгоритмов деятельности в ситуациях, не</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предполагающих стандартное применение одного из них.</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Сравнение, сопоставление, классификация, ранжирование объектов по одному или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нескольким предложенным основаниям, критериям. Умение различать факт, мнение,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доказательство, гипотезу, аксиому. Исследование несложных практических ситуаций,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выдвижение предположений, понимание необходимости их проверки на практике.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Использование практических и лабораторных работ, несложных экспериментов </w:t>
      </w:r>
      <w:proofErr w:type="gramStart"/>
      <w:r w:rsidRPr="0068149E">
        <w:rPr>
          <w:rFonts w:ascii="Times New Roman" w:eastAsia="Calibri" w:hAnsi="Times New Roman" w:cs="Times New Roman"/>
          <w:b/>
          <w:sz w:val="24"/>
          <w:szCs w:val="24"/>
        </w:rPr>
        <w:t>для</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доказательства выдвигаемых предположений; описание результатов этих работ.</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Творческое решение учебных и практических задач: умение мотивированно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отказываться от образца, искать оригинальные решения; самостоятельное выполнение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различных творческих работ; участие в проектной 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Информационно-коммуникативная деятельность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Адекватное восприятие устной речи и способность передавать содержание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прослушанного текста в сжатом или развернутом виде в соответствии с целью учебного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задания.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Осознанное беглое чтение текстов различных стилей и жанров, проведение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информационно-смыслового анализа текста. Использование различных видов чтения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(ознакомительное, просмотровое, поисковое и др.).</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Владение монологической и диалогической речью. Умение вступать </w:t>
      </w:r>
      <w:proofErr w:type="gramStart"/>
      <w:r w:rsidRPr="0068149E">
        <w:rPr>
          <w:rFonts w:ascii="Times New Roman" w:eastAsia="Calibri" w:hAnsi="Times New Roman" w:cs="Times New Roman"/>
          <w:b/>
          <w:sz w:val="24"/>
          <w:szCs w:val="24"/>
        </w:rPr>
        <w:t>в</w:t>
      </w:r>
      <w:proofErr w:type="gramEnd"/>
      <w:r w:rsidRPr="0068149E">
        <w:rPr>
          <w:rFonts w:ascii="Times New Roman" w:eastAsia="Calibri" w:hAnsi="Times New Roman" w:cs="Times New Roman"/>
          <w:b/>
          <w:sz w:val="24"/>
          <w:szCs w:val="24"/>
        </w:rPr>
        <w:t xml:space="preserve"> речевое</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lastRenderedPageBreak/>
        <w:t>общение, участвовать в диалоге (понимать точку зрения собеседника, признавать право на</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иное мнение). Создание письменных высказываний, адекватно передающих</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xml:space="preserve">прослушанную и прочитанную информацию с заданной степенью свернутости (кратко, </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выборочно, полно). Составление плана, тезисов, конспекта. Приведение примеров, подбор</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аргументов, формулирование выводов.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Отражение в устной или письменной форме результатов своей 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Умение перефразировать мысль (объяснять "иными словами"). Выбор и</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использование выразительных средств языка и знаковых систем (текст, таблица, схема,</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аудиовизуальный ряд и др.) в соответствии с коммуникативной задачей, сферой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ситуацией общения.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Использование для решения познавательных и коммуникативных задач различных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источников информации, включая энциклопедии, словари, Интернет-ресурсы и другие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базы данных.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Рефлексивная деятельность</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Самостоятельная организация учебной деятельности (постановка цели,</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планирование, определение оптимального соотношения цели и средств и др.). Владение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навыками контроля и оценки своей деятельности, умением предвидеть возможные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последствия своих действий.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Поиск и устранение причин возникших трудностей. Оценивание </w:t>
      </w:r>
      <w:proofErr w:type="gramStart"/>
      <w:r w:rsidRPr="0068149E">
        <w:rPr>
          <w:rFonts w:ascii="Times New Roman" w:eastAsia="Calibri" w:hAnsi="Times New Roman" w:cs="Times New Roman"/>
          <w:b/>
          <w:sz w:val="24"/>
          <w:szCs w:val="24"/>
        </w:rPr>
        <w:t>своих</w:t>
      </w:r>
      <w:proofErr w:type="gramEnd"/>
      <w:r w:rsidRPr="0068149E">
        <w:rPr>
          <w:rFonts w:ascii="Times New Roman" w:eastAsia="Calibri" w:hAnsi="Times New Roman" w:cs="Times New Roman"/>
          <w:b/>
          <w:sz w:val="24"/>
          <w:szCs w:val="24"/>
        </w:rPr>
        <w:t xml:space="preserve"> учебных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достижений, поведения, черт своей личности, своего физического и эмоционального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состояния. Осознанное определение сферы своих интересов и возможностей. Соблюдение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норм поведения в окружающей среде, правил здорового образа жизни.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Владение умениями совместной деятельности: согласование и координация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деятельности с другими ее участниками; объективное оценивание своего вклада </w:t>
      </w:r>
      <w:proofErr w:type="gramStart"/>
      <w:r w:rsidRPr="0068149E">
        <w:rPr>
          <w:rFonts w:ascii="Times New Roman" w:eastAsia="Calibri" w:hAnsi="Times New Roman" w:cs="Times New Roman"/>
          <w:b/>
          <w:sz w:val="24"/>
          <w:szCs w:val="24"/>
        </w:rPr>
        <w:t>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решение общих задач коллектива; учет особенностей различного ролевого поведения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(лидер, подчиненный и др.).</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Оценивание своей деятельности с точки зрения нравственных, правовых норм,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эстетических ценностей. Использование своих прав и выполнение своих обязанностей как</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гражданина, члена общества и учебного коллектива.</w:t>
      </w: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1.2.1. Планируемые результаты освоения адаптированных учебных программ, предметов, курсов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Математика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 результате изучения математики в основной школе учащиеся должны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знать/понимать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 существо понятия математического доказательства; примеры доказательств;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существо понятия алгоритма; примеры алгоритмов;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как используются математические формулы, уравнения и неравенства; примеры их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применения для решения математических и практических задач;</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как математически определенные функции могут описывать реальные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зависимости;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приводить примеры такого описания;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как потребности практики привели математическую науку к необходимости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расширения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понятия числа;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вероятностный характер многих закономерностей окружающего мира; примеры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статистических закономерностей и выводов;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каким образом геометрия возникла из практических задач землемерия; примеры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геометрических объектов и утверждений о них, важных для практики;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смысл идеализации, позволяющей решать задачи реальной действительности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математическими методами, примеры ошибок, возникающих при идеализации; </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20</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Алгебра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уметь: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составлять буквенные выражения и формулы по условиям задач; осуществлять </w:t>
      </w:r>
      <w:proofErr w:type="gramStart"/>
      <w:r w:rsidRPr="0068149E">
        <w:rPr>
          <w:rFonts w:ascii="Times New Roman" w:eastAsia="Calibri" w:hAnsi="Times New Roman" w:cs="Times New Roman"/>
          <w:b/>
          <w:sz w:val="28"/>
          <w:szCs w:val="28"/>
        </w:rPr>
        <w:t>в</w:t>
      </w:r>
      <w:proofErr w:type="gramEnd"/>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выражениях</w:t>
      </w:r>
      <w:proofErr w:type="gramEnd"/>
      <w:r w:rsidRPr="0068149E">
        <w:rPr>
          <w:rFonts w:ascii="Times New Roman" w:eastAsia="Calibri" w:hAnsi="Times New Roman" w:cs="Times New Roman"/>
          <w:b/>
          <w:sz w:val="28"/>
          <w:szCs w:val="28"/>
        </w:rPr>
        <w:t xml:space="preserve"> и формулах числовые подстановки и выполнять соответствующие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вычисления, осуществлять подстановку одного выражения в другое;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выражать из формул одну переменную через остальные;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выполнять основные действия со степенями с целыми показателями, </w:t>
      </w:r>
      <w:proofErr w:type="gramStart"/>
      <w:r w:rsidRPr="0068149E">
        <w:rPr>
          <w:rFonts w:ascii="Times New Roman" w:eastAsia="Calibri" w:hAnsi="Times New Roman" w:cs="Times New Roman"/>
          <w:b/>
          <w:sz w:val="28"/>
          <w:szCs w:val="28"/>
        </w:rPr>
        <w:t>с</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многочленами и с алгебраическими дробями;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выполнять разложение многочленов на множители;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выполнять тождественные преобразования рациональных выражений;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 применять свойства арифметических квадратных корней для вычисления значений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 преобразований числовых выражений, содержащих квадратные корни;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решать линейные, квадратные уравнения и рациональные уравнения, сводящиеся </w:t>
      </w:r>
      <w:proofErr w:type="gramStart"/>
      <w:r w:rsidRPr="0068149E">
        <w:rPr>
          <w:rFonts w:ascii="Times New Roman" w:eastAsia="Calibri" w:hAnsi="Times New Roman" w:cs="Times New Roman"/>
          <w:b/>
          <w:sz w:val="28"/>
          <w:szCs w:val="28"/>
        </w:rPr>
        <w:t>к</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ним, системы двух линейных уравнений и несложные нелинейные системы;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решать линейные и квадратные неравенства с одной переменной и их системы;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решать текстовые задачи алгебраическим методом, интерпретировать </w:t>
      </w:r>
      <w:proofErr w:type="gramStart"/>
      <w:r w:rsidRPr="0068149E">
        <w:rPr>
          <w:rFonts w:ascii="Times New Roman" w:eastAsia="Calibri" w:hAnsi="Times New Roman" w:cs="Times New Roman"/>
          <w:b/>
          <w:sz w:val="28"/>
          <w:szCs w:val="28"/>
        </w:rPr>
        <w:t>полученный</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результат, проводить отбор решений, исходя из формулировки задачи;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изображать числа точками </w:t>
      </w:r>
      <w:proofErr w:type="gramStart"/>
      <w:r w:rsidRPr="0068149E">
        <w:rPr>
          <w:rFonts w:ascii="Times New Roman" w:eastAsia="Calibri" w:hAnsi="Times New Roman" w:cs="Times New Roman"/>
          <w:b/>
          <w:sz w:val="28"/>
          <w:szCs w:val="28"/>
        </w:rPr>
        <w:t>на</w:t>
      </w:r>
      <w:proofErr w:type="gramEnd"/>
      <w:r w:rsidRPr="0068149E">
        <w:rPr>
          <w:rFonts w:ascii="Times New Roman" w:eastAsia="Calibri" w:hAnsi="Times New Roman" w:cs="Times New Roman"/>
          <w:b/>
          <w:sz w:val="28"/>
          <w:szCs w:val="28"/>
        </w:rPr>
        <w:t xml:space="preserve"> координатной прямой;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определять координаты точки плоскости, строить точки </w:t>
      </w:r>
      <w:proofErr w:type="gramStart"/>
      <w:r w:rsidRPr="0068149E">
        <w:rPr>
          <w:rFonts w:ascii="Times New Roman" w:eastAsia="Calibri" w:hAnsi="Times New Roman" w:cs="Times New Roman"/>
          <w:b/>
          <w:sz w:val="28"/>
          <w:szCs w:val="28"/>
        </w:rPr>
        <w:t>с</w:t>
      </w:r>
      <w:proofErr w:type="gramEnd"/>
      <w:r w:rsidRPr="0068149E">
        <w:rPr>
          <w:rFonts w:ascii="Times New Roman" w:eastAsia="Calibri" w:hAnsi="Times New Roman" w:cs="Times New Roman"/>
          <w:b/>
          <w:sz w:val="28"/>
          <w:szCs w:val="28"/>
        </w:rPr>
        <w:t xml:space="preserve"> заданными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координатами;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изображать множество решений линейного неравенства;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распознавать арифметические и геометрические прогрессии; решать задачи </w:t>
      </w:r>
      <w:proofErr w:type="gramStart"/>
      <w:r w:rsidRPr="0068149E">
        <w:rPr>
          <w:rFonts w:ascii="Times New Roman" w:eastAsia="Calibri" w:hAnsi="Times New Roman" w:cs="Times New Roman"/>
          <w:b/>
          <w:sz w:val="28"/>
          <w:szCs w:val="28"/>
        </w:rPr>
        <w:t>с</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применением формулы общего члена и суммы нескольких первых членов;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находить значения функции, заданной формулой, таблицей, графиком </w:t>
      </w:r>
      <w:proofErr w:type="gramStart"/>
      <w:r w:rsidRPr="0068149E">
        <w:rPr>
          <w:rFonts w:ascii="Times New Roman" w:eastAsia="Calibri" w:hAnsi="Times New Roman" w:cs="Times New Roman"/>
          <w:b/>
          <w:sz w:val="28"/>
          <w:szCs w:val="28"/>
        </w:rPr>
        <w:t>по</w:t>
      </w:r>
      <w:proofErr w:type="gramEnd"/>
      <w:r w:rsidRPr="0068149E">
        <w:rPr>
          <w:rFonts w:ascii="Times New Roman" w:eastAsia="Calibri" w:hAnsi="Times New Roman" w:cs="Times New Roman"/>
          <w:b/>
          <w:sz w:val="28"/>
          <w:szCs w:val="28"/>
        </w:rPr>
        <w:t xml:space="preserve"> </w:t>
      </w:r>
      <w:proofErr w:type="gramStart"/>
      <w:r w:rsidRPr="0068149E">
        <w:rPr>
          <w:rFonts w:ascii="Times New Roman" w:eastAsia="Calibri" w:hAnsi="Times New Roman" w:cs="Times New Roman"/>
          <w:b/>
          <w:sz w:val="28"/>
          <w:szCs w:val="28"/>
        </w:rPr>
        <w:t>ее</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аргументу;</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находить значение аргумента по значению функции, заданной графиком или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таблицей;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определять свойства функции по ее графику; применять графические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представления при решении уравнений, систем, неравенств;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w:t>
      </w:r>
      <w:proofErr w:type="spellStart"/>
      <w:r w:rsidRPr="0068149E">
        <w:rPr>
          <w:rFonts w:ascii="Times New Roman" w:eastAsia="Calibri" w:hAnsi="Times New Roman" w:cs="Times New Roman"/>
          <w:b/>
          <w:sz w:val="28"/>
          <w:szCs w:val="28"/>
        </w:rPr>
        <w:t>хк</w:t>
      </w:r>
      <w:proofErr w:type="spellEnd"/>
      <w:r w:rsidRPr="0068149E">
        <w:rPr>
          <w:rFonts w:ascii="Times New Roman" w:eastAsia="Calibri" w:hAnsi="Times New Roman" w:cs="Times New Roman"/>
          <w:b/>
          <w:sz w:val="28"/>
          <w:szCs w:val="28"/>
        </w:rPr>
        <w:t xml:space="preserve">, у=х, у=ах2+bх+с, у= ах2+n у= </w:t>
      </w:r>
      <w:proofErr w:type="gramStart"/>
      <w:r w:rsidRPr="0068149E">
        <w:rPr>
          <w:rFonts w:ascii="Times New Roman" w:eastAsia="Calibri" w:hAnsi="Times New Roman" w:cs="Times New Roman"/>
          <w:b/>
          <w:sz w:val="28"/>
          <w:szCs w:val="28"/>
        </w:rPr>
        <w:t>а(</w:t>
      </w:r>
      <w:proofErr w:type="gramEnd"/>
      <w:r w:rsidRPr="0068149E">
        <w:rPr>
          <w:rFonts w:ascii="Times New Roman" w:eastAsia="Calibri" w:hAnsi="Times New Roman" w:cs="Times New Roman"/>
          <w:b/>
          <w:sz w:val="28"/>
          <w:szCs w:val="28"/>
        </w:rPr>
        <w:t>х - m) 2 ), строить их графики;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использовать приобретенные знания и умения в практической деятельности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повседневной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жизни для: выполнения расчетов по формулам, составления формул, выражающих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зависимости между реальными величинами;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нахождения нужной формулы в справочных материалах;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 xml:space="preserve"> моделирования практических ситуаций и исследований построенных моделей </w:t>
      </w:r>
      <w:proofErr w:type="gramStart"/>
      <w:r w:rsidRPr="0068149E">
        <w:rPr>
          <w:rFonts w:ascii="Times New Roman" w:eastAsia="Calibri" w:hAnsi="Times New Roman" w:cs="Times New Roman"/>
          <w:b/>
          <w:sz w:val="28"/>
          <w:szCs w:val="28"/>
        </w:rPr>
        <w:t>с</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использованием аппарата алгебры;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описания зависимостей между физическими величинами соответствующими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формулами при исследовании несложных практических ситуаций;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интерпретации графиков реальных зависимостей между величинами;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Элементы логики, комбинаторики, статистики и теории вероятностей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уметь: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проводить несложные доказательства, получать простейшие следствия </w:t>
      </w:r>
      <w:proofErr w:type="gramStart"/>
      <w:r w:rsidRPr="0068149E">
        <w:rPr>
          <w:rFonts w:ascii="Times New Roman" w:eastAsia="Calibri" w:hAnsi="Times New Roman" w:cs="Times New Roman"/>
          <w:b/>
          <w:sz w:val="28"/>
          <w:szCs w:val="28"/>
        </w:rPr>
        <w:t>из</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известных или ранее полученных утверждений, оценивать </w:t>
      </w:r>
      <w:proofErr w:type="gramStart"/>
      <w:r w:rsidRPr="0068149E">
        <w:rPr>
          <w:rFonts w:ascii="Times New Roman" w:eastAsia="Calibri" w:hAnsi="Times New Roman" w:cs="Times New Roman"/>
          <w:b/>
          <w:sz w:val="28"/>
          <w:szCs w:val="28"/>
        </w:rPr>
        <w:t>логическую</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правильность рассуждений, использовать примеры для иллюстрации и</w:t>
      </w:r>
    </w:p>
    <w:p w:rsidR="0087389F" w:rsidRPr="0068149E" w:rsidRDefault="0087389F" w:rsidP="005B1993">
      <w:pPr>
        <w:spacing w:after="0"/>
        <w:ind w:firstLine="709"/>
        <w:rPr>
          <w:rFonts w:ascii="Times New Roman" w:eastAsia="Calibri" w:hAnsi="Times New Roman" w:cs="Times New Roman"/>
          <w:b/>
          <w:sz w:val="28"/>
          <w:szCs w:val="28"/>
        </w:rPr>
      </w:pPr>
      <w:proofErr w:type="spellStart"/>
      <w:r w:rsidRPr="0068149E">
        <w:rPr>
          <w:rFonts w:ascii="Times New Roman" w:eastAsia="Calibri" w:hAnsi="Times New Roman" w:cs="Times New Roman"/>
          <w:b/>
          <w:sz w:val="28"/>
          <w:szCs w:val="28"/>
        </w:rPr>
        <w:t>контрпримеры</w:t>
      </w:r>
      <w:proofErr w:type="spellEnd"/>
      <w:r w:rsidRPr="0068149E">
        <w:rPr>
          <w:rFonts w:ascii="Times New Roman" w:eastAsia="Calibri" w:hAnsi="Times New Roman" w:cs="Times New Roman"/>
          <w:b/>
          <w:sz w:val="28"/>
          <w:szCs w:val="28"/>
        </w:rPr>
        <w:t xml:space="preserve"> для опровержения утверждений;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извлекать информацию, представленную в табл</w:t>
      </w:r>
      <w:r w:rsidR="00D11C0B" w:rsidRPr="0068149E">
        <w:rPr>
          <w:rFonts w:ascii="Times New Roman" w:eastAsia="Calibri" w:hAnsi="Times New Roman" w:cs="Times New Roman"/>
          <w:b/>
          <w:sz w:val="28"/>
          <w:szCs w:val="28"/>
        </w:rPr>
        <w:t xml:space="preserve">ицах, на диаграммах, графиках; </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составлять таблицы, строить диаграммы и графики;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решать комбинаторные задачи путем систематического перебора </w:t>
      </w:r>
      <w:proofErr w:type="gramStart"/>
      <w:r w:rsidRPr="0068149E">
        <w:rPr>
          <w:rFonts w:ascii="Times New Roman" w:eastAsia="Calibri" w:hAnsi="Times New Roman" w:cs="Times New Roman"/>
          <w:b/>
          <w:sz w:val="28"/>
          <w:szCs w:val="28"/>
        </w:rPr>
        <w:t>возможных</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вариантов, а также с использованием правила умножения;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вычислять средние значения результатов измерений;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находить частоту события, используя собственные наблюдения и готовые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статистические данные;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находить вероятности случайных событий в простейших случаях;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использовать приобретенные знания и умения в практической деятельности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повседневной жизни </w:t>
      </w:r>
      <w:proofErr w:type="gramStart"/>
      <w:r w:rsidRPr="0068149E">
        <w:rPr>
          <w:rFonts w:ascii="Times New Roman" w:eastAsia="Calibri" w:hAnsi="Times New Roman" w:cs="Times New Roman"/>
          <w:b/>
          <w:sz w:val="28"/>
          <w:szCs w:val="28"/>
        </w:rPr>
        <w:t>для</w:t>
      </w:r>
      <w:proofErr w:type="gramEnd"/>
      <w:r w:rsidRPr="0068149E">
        <w:rPr>
          <w:rFonts w:ascii="Times New Roman" w:eastAsia="Calibri" w:hAnsi="Times New Roman" w:cs="Times New Roman"/>
          <w:b/>
          <w:sz w:val="28"/>
          <w:szCs w:val="28"/>
        </w:rPr>
        <w:t>:</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выстраивания аргументации при доказательстве (в форме монолога и диалога);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распознавания логически некорректных рассуждений;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записи математических утверждений, доказательств;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анализа реальных числовых данных, представленных в виде диаграмм, графиков,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таблиц;</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решения практических задач в повседневной и профессиональной деятельности </w:t>
      </w:r>
      <w:proofErr w:type="gramStart"/>
      <w:r w:rsidRPr="0068149E">
        <w:rPr>
          <w:rFonts w:ascii="Times New Roman" w:eastAsia="Calibri" w:hAnsi="Times New Roman" w:cs="Times New Roman"/>
          <w:b/>
          <w:sz w:val="28"/>
          <w:szCs w:val="28"/>
        </w:rPr>
        <w:t>с</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использованием действий с числами, процентов, длин, площадей, объемов,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времени, скорости;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решения учебных и практических задач, требующих систематического перебора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вариантов;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сравнения шансов наступления случайных событий, оценки вероятности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случайного события в практических ситуациях, сопоставления модели </w:t>
      </w:r>
      <w:proofErr w:type="gramStart"/>
      <w:r w:rsidRPr="0068149E">
        <w:rPr>
          <w:rFonts w:ascii="Times New Roman" w:eastAsia="Calibri" w:hAnsi="Times New Roman" w:cs="Times New Roman"/>
          <w:b/>
          <w:sz w:val="28"/>
          <w:szCs w:val="28"/>
        </w:rPr>
        <w:t>с</w:t>
      </w:r>
      <w:proofErr w:type="gramEnd"/>
      <w:r w:rsidRPr="0068149E">
        <w:rPr>
          <w:rFonts w:ascii="Times New Roman" w:eastAsia="Calibri" w:hAnsi="Times New Roman" w:cs="Times New Roman"/>
          <w:b/>
          <w:sz w:val="28"/>
          <w:szCs w:val="28"/>
        </w:rPr>
        <w:t xml:space="preserve"> реальной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ситуацией;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понимания статистических утверждений.</w:t>
      </w: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Геометрия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уметь: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распознавать плоские геометрические фигуры, различать их </w:t>
      </w:r>
      <w:proofErr w:type="gramStart"/>
      <w:r w:rsidRPr="0068149E">
        <w:rPr>
          <w:rFonts w:ascii="Times New Roman" w:eastAsia="Calibri" w:hAnsi="Times New Roman" w:cs="Times New Roman"/>
          <w:b/>
          <w:sz w:val="28"/>
          <w:szCs w:val="28"/>
        </w:rPr>
        <w:t>взаимное</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расположение, аргументировать суждения, использовать определения, свойства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признаки;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пользоваться геометрическим языком для описания предметов окружающего мира;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изображать планиметрические фигуры, выполнять чертежи по условию задач,</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осуществлять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преобразование фигур;</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распознавать на чертежах, моделях и в окружающей обстановке </w:t>
      </w:r>
      <w:proofErr w:type="gramStart"/>
      <w:r w:rsidRPr="0068149E">
        <w:rPr>
          <w:rFonts w:ascii="Times New Roman" w:eastAsia="Calibri" w:hAnsi="Times New Roman" w:cs="Times New Roman"/>
          <w:b/>
          <w:sz w:val="28"/>
          <w:szCs w:val="28"/>
        </w:rPr>
        <w:t>основные</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пространственные тела, изображать их; представлять их сечения и развертки;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вычислять значения геометрических величин (длин, углов, площадей, объемов);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решать геометрические задачи, опираясь на изученные свойства фигур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отношений между ними, применять дополнительные построения, </w:t>
      </w:r>
      <w:proofErr w:type="gramStart"/>
      <w:r w:rsidRPr="0068149E">
        <w:rPr>
          <w:rFonts w:ascii="Times New Roman" w:eastAsia="Calibri" w:hAnsi="Times New Roman" w:cs="Times New Roman"/>
          <w:b/>
          <w:sz w:val="28"/>
          <w:szCs w:val="28"/>
        </w:rPr>
        <w:t>алгебраический</w:t>
      </w:r>
      <w:proofErr w:type="gramEnd"/>
      <w:r w:rsidRPr="0068149E">
        <w:rPr>
          <w:rFonts w:ascii="Times New Roman" w:eastAsia="Calibri" w:hAnsi="Times New Roman" w:cs="Times New Roman"/>
          <w:b/>
          <w:sz w:val="28"/>
          <w:szCs w:val="28"/>
        </w:rPr>
        <w:t xml:space="preserve">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тригонометрический аппарат,</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соображения симметрии;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проводить доказательные рассуждения при решении задач, используя известные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теоремы, обнаруживая возможности для их использования;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проводить операции над векторами, вычислять длину и координаты вектора, угол</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между векторами;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решать основные задачи на построение с помощью циркуля и линейки: угла,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равного данному;</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биссектрисы данного угла; серединного перпендикуляра к отрезку; прямой,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параллельной данной прямой; треугольника по трем сторонам;</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решать простейшие планиметрические задачи в пространстве</w:t>
      </w:r>
      <w:proofErr w:type="gramStart"/>
      <w:r w:rsidRPr="0068149E">
        <w:rPr>
          <w:rFonts w:ascii="Times New Roman" w:eastAsia="Calibri" w:hAnsi="Times New Roman" w:cs="Times New Roman"/>
          <w:b/>
          <w:sz w:val="28"/>
          <w:szCs w:val="28"/>
        </w:rPr>
        <w:t>.</w:t>
      </w:r>
      <w:proofErr w:type="gramEnd"/>
      <w:r w:rsidRPr="0068149E">
        <w:rPr>
          <w:rFonts w:ascii="Times New Roman" w:eastAsia="Calibri" w:hAnsi="Times New Roman" w:cs="Times New Roman"/>
          <w:b/>
          <w:sz w:val="28"/>
          <w:szCs w:val="28"/>
        </w:rPr>
        <w:t xml:space="preserve"> </w:t>
      </w:r>
      <w:proofErr w:type="gramStart"/>
      <w:r w:rsidRPr="0068149E">
        <w:rPr>
          <w:rFonts w:ascii="Times New Roman" w:eastAsia="Calibri" w:hAnsi="Times New Roman" w:cs="Times New Roman"/>
          <w:b/>
          <w:sz w:val="28"/>
          <w:szCs w:val="28"/>
        </w:rPr>
        <w:t>и</w:t>
      </w:r>
      <w:proofErr w:type="gramEnd"/>
      <w:r w:rsidRPr="0068149E">
        <w:rPr>
          <w:rFonts w:ascii="Times New Roman" w:eastAsia="Calibri" w:hAnsi="Times New Roman" w:cs="Times New Roman"/>
          <w:b/>
          <w:sz w:val="28"/>
          <w:szCs w:val="28"/>
        </w:rPr>
        <w:t>спользовать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приобретенные знания и умения в практической деятельности и повседневной жизни для: описания реальных ситуаций на языке геометрии; расчетов,</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включающих</w:t>
      </w:r>
      <w:proofErr w:type="gramEnd"/>
      <w:r w:rsidRPr="0068149E">
        <w:rPr>
          <w:rFonts w:ascii="Times New Roman" w:eastAsia="Calibri" w:hAnsi="Times New Roman" w:cs="Times New Roman"/>
          <w:b/>
          <w:sz w:val="28"/>
          <w:szCs w:val="28"/>
        </w:rPr>
        <w:t xml:space="preserve"> простей тригонометрические формулы;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решения геометрических задач с использованием тригонометрии;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решения практических задач, связанных с нахождением геометрических величин</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(используя</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при необходимости справочники и технические средства);</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 построений геометрическими инструментами (линейка, угольник, циркуль,</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транспортир).</w:t>
      </w: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Русский язык</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 результате изучения русского языка в основной школе учащиеся должны знать: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изученные основные сведения о языке, определения </w:t>
      </w:r>
      <w:proofErr w:type="gramStart"/>
      <w:r w:rsidRPr="0068149E">
        <w:rPr>
          <w:rFonts w:ascii="Times New Roman" w:eastAsia="Calibri" w:hAnsi="Times New Roman" w:cs="Times New Roman"/>
          <w:b/>
          <w:sz w:val="28"/>
          <w:szCs w:val="28"/>
        </w:rPr>
        <w:t>основных</w:t>
      </w:r>
      <w:proofErr w:type="gramEnd"/>
      <w:r w:rsidRPr="0068149E">
        <w:rPr>
          <w:rFonts w:ascii="Times New Roman" w:eastAsia="Calibri" w:hAnsi="Times New Roman" w:cs="Times New Roman"/>
          <w:b/>
          <w:sz w:val="28"/>
          <w:szCs w:val="28"/>
        </w:rPr>
        <w:t xml:space="preserve"> изучаемых в 9</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классе</w:t>
      </w:r>
      <w:proofErr w:type="gramEnd"/>
      <w:r w:rsidRPr="0068149E">
        <w:rPr>
          <w:rFonts w:ascii="Times New Roman" w:eastAsia="Calibri" w:hAnsi="Times New Roman" w:cs="Times New Roman"/>
          <w:b/>
          <w:sz w:val="28"/>
          <w:szCs w:val="28"/>
        </w:rPr>
        <w:t xml:space="preserve"> языковых явлений, </w:t>
      </w:r>
      <w:proofErr w:type="spellStart"/>
      <w:r w:rsidRPr="0068149E">
        <w:rPr>
          <w:rFonts w:ascii="Times New Roman" w:eastAsia="Calibri" w:hAnsi="Times New Roman" w:cs="Times New Roman"/>
          <w:b/>
          <w:sz w:val="28"/>
          <w:szCs w:val="28"/>
        </w:rPr>
        <w:t>речеведческих</w:t>
      </w:r>
      <w:proofErr w:type="spellEnd"/>
      <w:r w:rsidRPr="0068149E">
        <w:rPr>
          <w:rFonts w:ascii="Times New Roman" w:eastAsia="Calibri" w:hAnsi="Times New Roman" w:cs="Times New Roman"/>
          <w:b/>
          <w:sz w:val="28"/>
          <w:szCs w:val="28"/>
        </w:rPr>
        <w:t xml:space="preserve"> понятий, пунктуационных правил,</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обосновывать свои ответы, приводя нужные примеры;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уметь: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производить все виды разборов: фонетический, морфемный,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словообразовательный, морфологический, синтаксический, стилистический;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составлять сложные предложения разных типов, пользоваться </w:t>
      </w:r>
      <w:proofErr w:type="gramStart"/>
      <w:r w:rsidRPr="0068149E">
        <w:rPr>
          <w:rFonts w:ascii="Times New Roman" w:eastAsia="Calibri" w:hAnsi="Times New Roman" w:cs="Times New Roman"/>
          <w:b/>
          <w:sz w:val="28"/>
          <w:szCs w:val="28"/>
        </w:rPr>
        <w:t>синтаксическими</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синонимами в соответствии с содержанием и стилем создаваемого текста;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определять стиль и тип текста;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соблюдать все основные нормы литературного языка;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 находить в предложениях смысловые отрезки, которые необходимо выделить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знаками препинания, обосновывать выбор знаков препинания и расставлять их </w:t>
      </w:r>
      <w:proofErr w:type="gramStart"/>
      <w:r w:rsidRPr="0068149E">
        <w:rPr>
          <w:rFonts w:ascii="Times New Roman" w:eastAsia="Calibri" w:hAnsi="Times New Roman" w:cs="Times New Roman"/>
          <w:b/>
          <w:sz w:val="28"/>
          <w:szCs w:val="28"/>
        </w:rPr>
        <w:t>в</w:t>
      </w:r>
      <w:proofErr w:type="gramEnd"/>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соответствии</w:t>
      </w:r>
      <w:proofErr w:type="gramEnd"/>
      <w:r w:rsidRPr="0068149E">
        <w:rPr>
          <w:rFonts w:ascii="Times New Roman" w:eastAsia="Calibri" w:hAnsi="Times New Roman" w:cs="Times New Roman"/>
          <w:b/>
          <w:sz w:val="28"/>
          <w:szCs w:val="28"/>
        </w:rPr>
        <w:t xml:space="preserve"> с изученными в 5-10классах пунктуационными правилами; находить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исправлять пунктуационные ошибки; производить пунктуационный разбор</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предложения;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находить в словах изученные орфограммы, уметь обосновывать их выбор,</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правильно писать слова с изученными орфограммами, находить и исправлять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орфографические ошибки,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производить орфографический разбор слов;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правильно писать изученные в 5-10 классах слова с непроверяемыми орфограммами;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определять тип и стиль текста, создавать тексты разных стилей и типов речи;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подготовить и сделать доклад на историко-литературную тему по одному</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источнику;</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 составлять тезисы или конспект небольшой литературно-критической статьи (или</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фрагмента большой статьи);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писать сочинения публицистического характера;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писать заявление, автобиографию;</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совершенствовать содержание и языковое оформление сочинения, находить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исправлять различные языковые ошибки в </w:t>
      </w:r>
      <w:proofErr w:type="spellStart"/>
      <w:r w:rsidRPr="0068149E">
        <w:rPr>
          <w:rFonts w:ascii="Times New Roman" w:eastAsia="Calibri" w:hAnsi="Times New Roman" w:cs="Times New Roman"/>
          <w:b/>
          <w:sz w:val="28"/>
          <w:szCs w:val="28"/>
        </w:rPr>
        <w:t>своѐм</w:t>
      </w:r>
      <w:proofErr w:type="spellEnd"/>
      <w:r w:rsidRPr="0068149E">
        <w:rPr>
          <w:rFonts w:ascii="Times New Roman" w:eastAsia="Calibri" w:hAnsi="Times New Roman" w:cs="Times New Roman"/>
          <w:b/>
          <w:sz w:val="28"/>
          <w:szCs w:val="28"/>
        </w:rPr>
        <w:t xml:space="preserve"> тексте;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свободно и грамотно говорить на заданные темы;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соблюдать при обращении с собеседниками соответствующий речевой этикет.</w:t>
      </w: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Литература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 результате изучения литературы в основной школе учащиеся должны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знать: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образную природу словесного искусства; </w:t>
      </w:r>
    </w:p>
    <w:p w:rsidR="0087389F" w:rsidRPr="0068149E" w:rsidRDefault="0087389F" w:rsidP="005B1993">
      <w:pPr>
        <w:spacing w:after="0"/>
        <w:ind w:firstLine="709"/>
        <w:rPr>
          <w:rFonts w:ascii="Times New Roman" w:eastAsia="Calibri" w:hAnsi="Times New Roman" w:cs="Times New Roman"/>
          <w:b/>
          <w:sz w:val="28"/>
          <w:szCs w:val="28"/>
        </w:rPr>
      </w:pP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 общую характеристику развития русской литератур</w:t>
      </w:r>
      <w:proofErr w:type="gramStart"/>
      <w:r w:rsidRPr="0068149E">
        <w:rPr>
          <w:rFonts w:ascii="Times New Roman" w:eastAsia="Calibri" w:hAnsi="Times New Roman" w:cs="Times New Roman"/>
          <w:b/>
          <w:sz w:val="28"/>
          <w:szCs w:val="28"/>
        </w:rPr>
        <w:t>ы(</w:t>
      </w:r>
      <w:proofErr w:type="gramEnd"/>
      <w:r w:rsidRPr="0068149E">
        <w:rPr>
          <w:rFonts w:ascii="Times New Roman" w:eastAsia="Calibri" w:hAnsi="Times New Roman" w:cs="Times New Roman"/>
          <w:b/>
          <w:sz w:val="28"/>
          <w:szCs w:val="28"/>
        </w:rPr>
        <w:t>этапы развития, основные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литературные направления);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авторов и содержание изученных произведений;</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 основные теоретические понятия: литература как искусство слова (углубление</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представлений),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слово как жанр древнерусской литературы, ода как жанр лирической поэзии, жанр</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путешествия,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сентиментализм (начальные представления), романтизм (развитие понятия),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баллада (развитие представлений), роман в стихах (начальные представления</w:t>
      </w:r>
      <w:proofErr w:type="gramStart"/>
      <w:r w:rsidRPr="0068149E">
        <w:rPr>
          <w:rFonts w:ascii="Times New Roman" w:eastAsia="Calibri" w:hAnsi="Times New Roman" w:cs="Times New Roman"/>
          <w:b/>
          <w:sz w:val="28"/>
          <w:szCs w:val="28"/>
        </w:rPr>
        <w:t>0</w:t>
      </w:r>
      <w:proofErr w:type="gramEnd"/>
      <w:r w:rsidRPr="0068149E">
        <w:rPr>
          <w:rFonts w:ascii="Times New Roman" w:eastAsia="Calibri" w:hAnsi="Times New Roman" w:cs="Times New Roman"/>
          <w:b/>
          <w:sz w:val="28"/>
          <w:szCs w:val="28"/>
        </w:rPr>
        <w:t>,</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реализм (развитие понятия), реализм в художественной литературе, </w:t>
      </w:r>
      <w:proofErr w:type="gramStart"/>
      <w:r w:rsidRPr="0068149E">
        <w:rPr>
          <w:rFonts w:ascii="Times New Roman" w:eastAsia="Calibri" w:hAnsi="Times New Roman" w:cs="Times New Roman"/>
          <w:b/>
          <w:sz w:val="28"/>
          <w:szCs w:val="28"/>
        </w:rPr>
        <w:t>реалистическая</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типизаци</w:t>
      </w:r>
      <w:proofErr w:type="gramStart"/>
      <w:r w:rsidRPr="0068149E">
        <w:rPr>
          <w:rFonts w:ascii="Times New Roman" w:eastAsia="Calibri" w:hAnsi="Times New Roman" w:cs="Times New Roman"/>
          <w:b/>
          <w:sz w:val="28"/>
          <w:szCs w:val="28"/>
        </w:rPr>
        <w:t>я(</w:t>
      </w:r>
      <w:proofErr w:type="gramEnd"/>
      <w:r w:rsidRPr="0068149E">
        <w:rPr>
          <w:rFonts w:ascii="Times New Roman" w:eastAsia="Calibri" w:hAnsi="Times New Roman" w:cs="Times New Roman"/>
          <w:b/>
          <w:sz w:val="28"/>
          <w:szCs w:val="28"/>
        </w:rPr>
        <w:t xml:space="preserve"> углубление понятия),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трагедия как жанр драм</w:t>
      </w:r>
      <w:proofErr w:type="gramStart"/>
      <w:r w:rsidRPr="0068149E">
        <w:rPr>
          <w:rFonts w:ascii="Times New Roman" w:eastAsia="Calibri" w:hAnsi="Times New Roman" w:cs="Times New Roman"/>
          <w:b/>
          <w:sz w:val="28"/>
          <w:szCs w:val="28"/>
        </w:rPr>
        <w:t>ы(</w:t>
      </w:r>
      <w:proofErr w:type="gramEnd"/>
      <w:r w:rsidRPr="0068149E">
        <w:rPr>
          <w:rFonts w:ascii="Times New Roman" w:eastAsia="Calibri" w:hAnsi="Times New Roman" w:cs="Times New Roman"/>
          <w:b/>
          <w:sz w:val="28"/>
          <w:szCs w:val="28"/>
        </w:rPr>
        <w:t>развитие понятия), психологизм художественной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литературы</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(начальные представления), психологический роман (начальные представления),</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понятие о герое и антигерое, понятие о литературном типе, понятие о комическом</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и его </w:t>
      </w:r>
      <w:proofErr w:type="gramStart"/>
      <w:r w:rsidRPr="0068149E">
        <w:rPr>
          <w:rFonts w:ascii="Times New Roman" w:eastAsia="Calibri" w:hAnsi="Times New Roman" w:cs="Times New Roman"/>
          <w:b/>
          <w:sz w:val="28"/>
          <w:szCs w:val="28"/>
        </w:rPr>
        <w:t>видах</w:t>
      </w:r>
      <w:proofErr w:type="gramEnd"/>
      <w:r w:rsidRPr="0068149E">
        <w:rPr>
          <w:rFonts w:ascii="Times New Roman" w:eastAsia="Calibri" w:hAnsi="Times New Roman" w:cs="Times New Roman"/>
          <w:b/>
          <w:sz w:val="28"/>
          <w:szCs w:val="28"/>
        </w:rPr>
        <w:t>: сатире, иронии, юморе, сарказме; комедия как жанр</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драматурги</w:t>
      </w:r>
      <w:proofErr w:type="gramStart"/>
      <w:r w:rsidRPr="0068149E">
        <w:rPr>
          <w:rFonts w:ascii="Times New Roman" w:eastAsia="Calibri" w:hAnsi="Times New Roman" w:cs="Times New Roman"/>
          <w:b/>
          <w:sz w:val="28"/>
          <w:szCs w:val="28"/>
        </w:rPr>
        <w:t>и(</w:t>
      </w:r>
      <w:proofErr w:type="gramEnd"/>
      <w:r w:rsidRPr="0068149E">
        <w:rPr>
          <w:rFonts w:ascii="Times New Roman" w:eastAsia="Calibri" w:hAnsi="Times New Roman" w:cs="Times New Roman"/>
          <w:b/>
          <w:sz w:val="28"/>
          <w:szCs w:val="28"/>
        </w:rPr>
        <w:t>развитие представлений), повесть (развитие понятия), развитие</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представлений о жанровых особенностях рассказа, художественная условность,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фантастик</w:t>
      </w:r>
      <w:proofErr w:type="gramStart"/>
      <w:r w:rsidRPr="0068149E">
        <w:rPr>
          <w:rFonts w:ascii="Times New Roman" w:eastAsia="Calibri" w:hAnsi="Times New Roman" w:cs="Times New Roman"/>
          <w:b/>
          <w:sz w:val="28"/>
          <w:szCs w:val="28"/>
        </w:rPr>
        <w:t>а(</w:t>
      </w:r>
      <w:proofErr w:type="gramEnd"/>
      <w:r w:rsidRPr="0068149E">
        <w:rPr>
          <w:rFonts w:ascii="Times New Roman" w:eastAsia="Calibri" w:hAnsi="Times New Roman" w:cs="Times New Roman"/>
          <w:b/>
          <w:sz w:val="28"/>
          <w:szCs w:val="28"/>
        </w:rPr>
        <w:t xml:space="preserve"> развитие понятий), притча (углубление понятия), силлабо-тоническая</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и тоническая системы стихосложения, виды рифм, способы рифмовки (углубление</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представлений), философско-драматическая поэма;</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уметь:</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прослеживать темы русской литературы в их исторических изменениях;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определять индивидуальное и общее в эстетических принципах и стилях поэтов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lastRenderedPageBreak/>
        <w:t>писателей разных эпох;</w:t>
      </w:r>
      <w:bookmarkStart w:id="0" w:name="_GoBack"/>
      <w:bookmarkEnd w:id="0"/>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определять идейную и эстетическую позицию писателя;</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анализировать произведение литературы с </w:t>
      </w:r>
      <w:proofErr w:type="spellStart"/>
      <w:r w:rsidRPr="0068149E">
        <w:rPr>
          <w:rFonts w:ascii="Times New Roman" w:eastAsia="Calibri" w:hAnsi="Times New Roman" w:cs="Times New Roman"/>
          <w:b/>
          <w:sz w:val="28"/>
          <w:szCs w:val="28"/>
        </w:rPr>
        <w:t>учѐтом</w:t>
      </w:r>
      <w:proofErr w:type="spellEnd"/>
      <w:r w:rsidRPr="0068149E">
        <w:rPr>
          <w:rFonts w:ascii="Times New Roman" w:eastAsia="Calibri" w:hAnsi="Times New Roman" w:cs="Times New Roman"/>
          <w:b/>
          <w:sz w:val="28"/>
          <w:szCs w:val="28"/>
        </w:rPr>
        <w:t xml:space="preserve"> особенностей </w:t>
      </w:r>
      <w:proofErr w:type="gramStart"/>
      <w:r w:rsidRPr="0068149E">
        <w:rPr>
          <w:rFonts w:ascii="Times New Roman" w:eastAsia="Calibri" w:hAnsi="Times New Roman" w:cs="Times New Roman"/>
          <w:b/>
          <w:sz w:val="28"/>
          <w:szCs w:val="28"/>
        </w:rPr>
        <w:t>художественного</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метода 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жанровой специфики;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оценивать проблематику современной литературы в соотнесении с </w:t>
      </w:r>
      <w:proofErr w:type="gramStart"/>
      <w:r w:rsidRPr="0068149E">
        <w:rPr>
          <w:rFonts w:ascii="Times New Roman" w:eastAsia="Calibri" w:hAnsi="Times New Roman" w:cs="Times New Roman"/>
          <w:b/>
          <w:sz w:val="28"/>
          <w:szCs w:val="28"/>
        </w:rPr>
        <w:t>идейными</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исканиями художников прошлого;</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анализировать произведения современной литературы с </w:t>
      </w:r>
      <w:proofErr w:type="spellStart"/>
      <w:r w:rsidRPr="0068149E">
        <w:rPr>
          <w:rFonts w:ascii="Times New Roman" w:eastAsia="Calibri" w:hAnsi="Times New Roman" w:cs="Times New Roman"/>
          <w:b/>
          <w:sz w:val="28"/>
          <w:szCs w:val="28"/>
        </w:rPr>
        <w:t>учѐтом</w:t>
      </w:r>
      <w:proofErr w:type="spellEnd"/>
      <w:r w:rsidRPr="0068149E">
        <w:rPr>
          <w:rFonts w:ascii="Times New Roman" w:eastAsia="Calibri" w:hAnsi="Times New Roman" w:cs="Times New Roman"/>
          <w:b/>
          <w:sz w:val="28"/>
          <w:szCs w:val="28"/>
        </w:rPr>
        <w:t xml:space="preserve"> преемственности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литературных жанров и стилей;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различать героя, повествователя и автора в художественном произведении;</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xml:space="preserve"> осознавать своеобразие эмоционально-образного мира автора и откликаться </w:t>
      </w:r>
      <w:proofErr w:type="gramStart"/>
      <w:r w:rsidRPr="0068149E">
        <w:rPr>
          <w:rFonts w:ascii="Times New Roman" w:eastAsia="Calibri" w:hAnsi="Times New Roman" w:cs="Times New Roman"/>
          <w:b/>
          <w:sz w:val="28"/>
          <w:szCs w:val="28"/>
        </w:rPr>
        <w:t>на</w:t>
      </w:r>
      <w:proofErr w:type="gramEnd"/>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него;</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сопоставлять и критически оценивать идейные искания писателей и поэтов,</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сравнивая проблемы произведений, пути и способы их разрешения, общее и</w:t>
      </w:r>
    </w:p>
    <w:p w:rsidR="0087389F" w:rsidRPr="0068149E" w:rsidRDefault="0087389F" w:rsidP="005B1993">
      <w:pPr>
        <w:spacing w:after="0"/>
        <w:ind w:firstLine="709"/>
        <w:rPr>
          <w:rFonts w:ascii="Times New Roman" w:eastAsia="Calibri" w:hAnsi="Times New Roman" w:cs="Times New Roman"/>
          <w:b/>
          <w:sz w:val="28"/>
          <w:szCs w:val="28"/>
        </w:rPr>
      </w:pPr>
      <w:proofErr w:type="gramStart"/>
      <w:r w:rsidRPr="0068149E">
        <w:rPr>
          <w:rFonts w:ascii="Times New Roman" w:eastAsia="Calibri" w:hAnsi="Times New Roman" w:cs="Times New Roman"/>
          <w:b/>
          <w:sz w:val="28"/>
          <w:szCs w:val="28"/>
        </w:rPr>
        <w:t>различное</w:t>
      </w:r>
      <w:proofErr w:type="gramEnd"/>
      <w:r w:rsidRPr="0068149E">
        <w:rPr>
          <w:rFonts w:ascii="Times New Roman" w:eastAsia="Calibri" w:hAnsi="Times New Roman" w:cs="Times New Roman"/>
          <w:b/>
          <w:sz w:val="28"/>
          <w:szCs w:val="28"/>
        </w:rPr>
        <w:t xml:space="preserve"> в них;</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 использовать в творческих работах жанровые формы, выработанные литературой,</w:t>
      </w:r>
    </w:p>
    <w:p w:rsidR="0087389F" w:rsidRPr="0068149E" w:rsidRDefault="0087389F" w:rsidP="005B1993">
      <w:pPr>
        <w:spacing w:after="0"/>
        <w:ind w:firstLine="709"/>
        <w:rPr>
          <w:rFonts w:ascii="Times New Roman" w:eastAsia="Calibri" w:hAnsi="Times New Roman" w:cs="Times New Roman"/>
          <w:b/>
          <w:sz w:val="28"/>
          <w:szCs w:val="28"/>
        </w:rPr>
      </w:pPr>
      <w:r w:rsidRPr="0068149E">
        <w:rPr>
          <w:rFonts w:ascii="Times New Roman" w:eastAsia="Calibri" w:hAnsi="Times New Roman" w:cs="Times New Roman"/>
          <w:b/>
          <w:sz w:val="28"/>
          <w:szCs w:val="28"/>
        </w:rPr>
        <w:t>включая в них элементы стилизации.</w:t>
      </w:r>
    </w:p>
    <w:p w:rsidR="0087389F" w:rsidRPr="0068149E" w:rsidRDefault="0087389F" w:rsidP="005B1993">
      <w:pPr>
        <w:spacing w:after="0"/>
        <w:ind w:firstLine="709"/>
        <w:rPr>
          <w:rFonts w:ascii="Times New Roman" w:eastAsia="Calibri" w:hAnsi="Times New Roman" w:cs="Times New Roman"/>
          <w:b/>
          <w:sz w:val="24"/>
          <w:szCs w:val="24"/>
        </w:rPr>
      </w:pP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География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изучения географии в основной школе учащиеся должны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знать /понимать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основные географические понятия и термины; различия географических карт </w:t>
      </w:r>
      <w:proofErr w:type="gramStart"/>
      <w:r w:rsidRPr="0068149E">
        <w:rPr>
          <w:rFonts w:ascii="Times New Roman" w:eastAsia="Calibri" w:hAnsi="Times New Roman" w:cs="Times New Roman"/>
          <w:b/>
          <w:sz w:val="24"/>
          <w:szCs w:val="24"/>
        </w:rPr>
        <w:t>по</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содержанию;</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географические явления и процессы в геосферах, взаимосвязи между ними, их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изменение в результате деятельности 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различия в хозяйственном освоении разных территорий и акваторий; связь </w:t>
      </w:r>
      <w:proofErr w:type="gramStart"/>
      <w:r w:rsidRPr="0068149E">
        <w:rPr>
          <w:rFonts w:ascii="Times New Roman" w:eastAsia="Calibri" w:hAnsi="Times New Roman" w:cs="Times New Roman"/>
          <w:b/>
          <w:sz w:val="24"/>
          <w:szCs w:val="24"/>
        </w:rPr>
        <w:t>между</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географическим положением, природными условиями, ресурсами и хозяйством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отдельных регионов и стран;</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специфику географического положения и административно-территориального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устройства Российской Федерации; особенности ее населения, основных отраслей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хозяйства, природно-хозяйственных зон и районов;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природные и антропогенные причины возникновения </w:t>
      </w:r>
      <w:proofErr w:type="spellStart"/>
      <w:r w:rsidRPr="0068149E">
        <w:rPr>
          <w:rFonts w:ascii="Times New Roman" w:eastAsia="Calibri" w:hAnsi="Times New Roman" w:cs="Times New Roman"/>
          <w:b/>
          <w:sz w:val="24"/>
          <w:szCs w:val="24"/>
        </w:rPr>
        <w:t>геоэкологических</w:t>
      </w:r>
      <w:proofErr w:type="spellEnd"/>
      <w:r w:rsidRPr="0068149E">
        <w:rPr>
          <w:rFonts w:ascii="Times New Roman" w:eastAsia="Calibri" w:hAnsi="Times New Roman" w:cs="Times New Roman"/>
          <w:b/>
          <w:sz w:val="24"/>
          <w:szCs w:val="24"/>
        </w:rPr>
        <w:t xml:space="preserve"> проблем </w:t>
      </w:r>
      <w:proofErr w:type="gramStart"/>
      <w:r w:rsidRPr="0068149E">
        <w:rPr>
          <w:rFonts w:ascii="Times New Roman" w:eastAsia="Calibri" w:hAnsi="Times New Roman" w:cs="Times New Roman"/>
          <w:b/>
          <w:sz w:val="24"/>
          <w:szCs w:val="24"/>
        </w:rPr>
        <w:t>на</w:t>
      </w:r>
      <w:proofErr w:type="gramEnd"/>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lastRenderedPageBreak/>
        <w:t>локальном</w:t>
      </w:r>
      <w:proofErr w:type="gramEnd"/>
      <w:r w:rsidRPr="0068149E">
        <w:rPr>
          <w:rFonts w:ascii="Times New Roman" w:eastAsia="Calibri" w:hAnsi="Times New Roman" w:cs="Times New Roman"/>
          <w:b/>
          <w:sz w:val="24"/>
          <w:szCs w:val="24"/>
        </w:rPr>
        <w:t xml:space="preserve">, </w:t>
      </w:r>
      <w:proofErr w:type="spellStart"/>
      <w:r w:rsidRPr="0068149E">
        <w:rPr>
          <w:rFonts w:ascii="Times New Roman" w:eastAsia="Calibri" w:hAnsi="Times New Roman" w:cs="Times New Roman"/>
          <w:b/>
          <w:sz w:val="24"/>
          <w:szCs w:val="24"/>
        </w:rPr>
        <w:t>егиональном</w:t>
      </w:r>
      <w:proofErr w:type="spellEnd"/>
      <w:r w:rsidRPr="0068149E">
        <w:rPr>
          <w:rFonts w:ascii="Times New Roman" w:eastAsia="Calibri" w:hAnsi="Times New Roman" w:cs="Times New Roman"/>
          <w:b/>
          <w:sz w:val="24"/>
          <w:szCs w:val="24"/>
        </w:rPr>
        <w:t xml:space="preserve"> и глобальном уровнях; меры по сохранению природы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защите людей от стихийных природных и техногенных явлений;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уметь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выделять, описывать и объяснять существенные признаки </w:t>
      </w:r>
      <w:proofErr w:type="gramStart"/>
      <w:r w:rsidRPr="0068149E">
        <w:rPr>
          <w:rFonts w:ascii="Times New Roman" w:eastAsia="Calibri" w:hAnsi="Times New Roman" w:cs="Times New Roman"/>
          <w:b/>
          <w:sz w:val="24"/>
          <w:szCs w:val="24"/>
        </w:rPr>
        <w:t>географических</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объектов и явлений;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находить в разных источниках и анализировать информацию, необходимую </w:t>
      </w:r>
      <w:proofErr w:type="gramStart"/>
      <w:r w:rsidRPr="0068149E">
        <w:rPr>
          <w:rFonts w:ascii="Times New Roman" w:eastAsia="Calibri" w:hAnsi="Times New Roman" w:cs="Times New Roman"/>
          <w:b/>
          <w:sz w:val="24"/>
          <w:szCs w:val="24"/>
        </w:rPr>
        <w:t>для</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изучения географических объектов и явлений, разных территорий Земли, их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обеспеченности природными и человеческими ресурсами, </w:t>
      </w:r>
      <w:proofErr w:type="gramStart"/>
      <w:r w:rsidRPr="0068149E">
        <w:rPr>
          <w:rFonts w:ascii="Times New Roman" w:eastAsia="Calibri" w:hAnsi="Times New Roman" w:cs="Times New Roman"/>
          <w:b/>
          <w:sz w:val="24"/>
          <w:szCs w:val="24"/>
        </w:rPr>
        <w:t>хозяйственного</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потенциала, экологических проблем;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приводить примеры использования и охраны природных ресурсов, адаптации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человека к условиям окружающей среды, ее влияния на формирование культуры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народов; районов разной специализации, центров производства важнейших видов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продукции, основных коммуникаций и их узлов, внутригосударственных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внешних экономических связей России, а также крупнейших регионов и стран</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мира;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давать краткую географическую характеристику разных территорий на основе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разнообразных источников географической информации и форм ее представления;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определять на местности, плане и карте географические координаты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местоположение географических объектов;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применять приборы и инструменты для определения </w:t>
      </w:r>
      <w:proofErr w:type="gramStart"/>
      <w:r w:rsidRPr="0068149E">
        <w:rPr>
          <w:rFonts w:ascii="Times New Roman" w:eastAsia="Calibri" w:hAnsi="Times New Roman" w:cs="Times New Roman"/>
          <w:b/>
          <w:sz w:val="24"/>
          <w:szCs w:val="24"/>
        </w:rPr>
        <w:t>количественных</w:t>
      </w:r>
      <w:proofErr w:type="gramEnd"/>
      <w:r w:rsidRPr="0068149E">
        <w:rPr>
          <w:rFonts w:ascii="Times New Roman" w:eastAsia="Calibri" w:hAnsi="Times New Roman" w:cs="Times New Roman"/>
          <w:b/>
          <w:sz w:val="24"/>
          <w:szCs w:val="24"/>
        </w:rPr>
        <w:t xml:space="preserve">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качественных характеристик компонентов природы; представлять результаты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измерений в разной форме;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выявлять на этой основе эмпирические зависимости;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называть (показывать) основные отрасли хозяйства, отраслевые комплексы,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крупнейшие промышленные центры, основные транспортные магистрали и </w:t>
      </w:r>
    </w:p>
    <w:p w:rsidR="0087389F" w:rsidRPr="0068149E" w:rsidRDefault="0087389F" w:rsidP="005B1993">
      <w:pPr>
        <w:spacing w:after="0"/>
        <w:ind w:firstLine="709"/>
        <w:rPr>
          <w:rFonts w:ascii="Times New Roman" w:eastAsia="Calibri" w:hAnsi="Times New Roman" w:cs="Times New Roman"/>
          <w:b/>
          <w:sz w:val="24"/>
          <w:szCs w:val="24"/>
        </w:rPr>
      </w:pP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крупные транспортные узлы, географические районы, их территориальный состав,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отрасли местной промышленности;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описывать природные ресурсы, периоды формирования хозяйства России,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особенности отраслей, традиционные отрасли хозяйства коренных народов </w:t>
      </w:r>
      <w:proofErr w:type="gramStart"/>
      <w:r w:rsidRPr="0068149E">
        <w:rPr>
          <w:rFonts w:ascii="Times New Roman" w:eastAsia="Calibri" w:hAnsi="Times New Roman" w:cs="Times New Roman"/>
          <w:b/>
          <w:sz w:val="24"/>
          <w:szCs w:val="24"/>
        </w:rPr>
        <w:t>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национально-территориальных </w:t>
      </w:r>
      <w:proofErr w:type="gramStart"/>
      <w:r w:rsidRPr="0068149E">
        <w:rPr>
          <w:rFonts w:ascii="Times New Roman" w:eastAsia="Calibri" w:hAnsi="Times New Roman" w:cs="Times New Roman"/>
          <w:b/>
          <w:sz w:val="24"/>
          <w:szCs w:val="24"/>
        </w:rPr>
        <w:t>образованиях</w:t>
      </w:r>
      <w:proofErr w:type="gramEnd"/>
      <w:r w:rsidRPr="0068149E">
        <w:rPr>
          <w:rFonts w:ascii="Times New Roman" w:eastAsia="Calibri" w:hAnsi="Times New Roman" w:cs="Times New Roman"/>
          <w:b/>
          <w:sz w:val="24"/>
          <w:szCs w:val="24"/>
        </w:rPr>
        <w:t>, экономические связи районов, состав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и структуру отраслевых комплексов, основные </w:t>
      </w:r>
      <w:proofErr w:type="spellStart"/>
      <w:r w:rsidRPr="0068149E">
        <w:rPr>
          <w:rFonts w:ascii="Times New Roman" w:eastAsia="Calibri" w:hAnsi="Times New Roman" w:cs="Times New Roman"/>
          <w:b/>
          <w:sz w:val="24"/>
          <w:szCs w:val="24"/>
        </w:rPr>
        <w:t>грузо</w:t>
      </w:r>
      <w:proofErr w:type="spellEnd"/>
      <w:r w:rsidRPr="0068149E">
        <w:rPr>
          <w:rFonts w:ascii="Times New Roman" w:eastAsia="Calibri" w:hAnsi="Times New Roman" w:cs="Times New Roman"/>
          <w:b/>
          <w:sz w:val="24"/>
          <w:szCs w:val="24"/>
        </w:rPr>
        <w:t xml:space="preserve"> и пассажиропотоки,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объяснять различия в освоении территории, влияние разных факторов </w:t>
      </w:r>
      <w:proofErr w:type="gramStart"/>
      <w:r w:rsidRPr="0068149E">
        <w:rPr>
          <w:rFonts w:ascii="Times New Roman" w:eastAsia="Calibri" w:hAnsi="Times New Roman" w:cs="Times New Roman"/>
          <w:b/>
          <w:sz w:val="24"/>
          <w:szCs w:val="24"/>
        </w:rPr>
        <w:t>на</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формирование географической структуры районов, размещение главных центров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производства, сельскохозяйственную специализацию территории, структуру ввоза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 вывоза, современные социально-экономические и экологические проблемы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территорий.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прогнозировать возможные пути развития территории под влиянием </w:t>
      </w:r>
      <w:proofErr w:type="spellStart"/>
      <w:r w:rsidRPr="0068149E">
        <w:rPr>
          <w:rFonts w:ascii="Times New Roman" w:eastAsia="Calibri" w:hAnsi="Times New Roman" w:cs="Times New Roman"/>
          <w:b/>
          <w:sz w:val="24"/>
          <w:szCs w:val="24"/>
        </w:rPr>
        <w:t>определѐнных</w:t>
      </w:r>
      <w:proofErr w:type="spell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факторов.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использовать приобретенные знания и умения в практической деятельности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повседневной жизни для: ориентирования на местности; чтения карт различного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содержания; проведения наблюдений за отдельными географическими объектами,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процессами и явлениями, их изменениями в результате природных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антропогенных воздействий; оценки их последствий;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определения комфортных и дискомфортных параметров природных компонентов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своей местности с помощью приборов и инструментов;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решения практических задач по определению качества окружающей среды своей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местности, ее использованию, сохранению и улучшению; принятия </w:t>
      </w:r>
      <w:proofErr w:type="gramStart"/>
      <w:r w:rsidRPr="0068149E">
        <w:rPr>
          <w:rFonts w:ascii="Times New Roman" w:eastAsia="Calibri" w:hAnsi="Times New Roman" w:cs="Times New Roman"/>
          <w:b/>
          <w:sz w:val="24"/>
          <w:szCs w:val="24"/>
        </w:rPr>
        <w:t>необходимых</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мер в случае природных стихийных бедствий и техногенных катастроф;</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проведения самостоятельного поиска географической информации на местности </w:t>
      </w:r>
      <w:proofErr w:type="gramStart"/>
      <w:r w:rsidRPr="0068149E">
        <w:rPr>
          <w:rFonts w:ascii="Times New Roman" w:eastAsia="Calibri" w:hAnsi="Times New Roman" w:cs="Times New Roman"/>
          <w:b/>
          <w:sz w:val="24"/>
          <w:szCs w:val="24"/>
        </w:rPr>
        <w:t>из</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разных источников: картографических, статистических, геоинформационных.;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овладеть комплексом универсальных умений, необходимых для: познания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изучения окружающей среды; выявления причинно-следственных связей;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сравнения объектов, процессов и явлений; моделирования и проектирования;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ориентирования на местности, плане, карте; в ресурсах ИНТЕРНЕТ,</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статистических </w:t>
      </w:r>
      <w:proofErr w:type="gramStart"/>
      <w:r w:rsidRPr="0068149E">
        <w:rPr>
          <w:rFonts w:ascii="Times New Roman" w:eastAsia="Calibri" w:hAnsi="Times New Roman" w:cs="Times New Roman"/>
          <w:b/>
          <w:sz w:val="24"/>
          <w:szCs w:val="24"/>
        </w:rPr>
        <w:t>материалах</w:t>
      </w:r>
      <w:proofErr w:type="gramEnd"/>
      <w:r w:rsidRPr="0068149E">
        <w:rPr>
          <w:rFonts w:ascii="Times New Roman" w:eastAsia="Calibri" w:hAnsi="Times New Roman" w:cs="Times New Roman"/>
          <w:b/>
          <w:sz w:val="24"/>
          <w:szCs w:val="24"/>
        </w:rPr>
        <w:t>; соблюдения норм поведения в окружающей среде;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оценивания своей деятельности с точки зрения нравственных, правовых норм,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эстетических ценностей; осознания своей роли на Земле и в обществе; получения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возможности планировать свое будущее на основе знаний о </w:t>
      </w:r>
      <w:proofErr w:type="spellStart"/>
      <w:r w:rsidRPr="0068149E">
        <w:rPr>
          <w:rFonts w:ascii="Times New Roman" w:eastAsia="Calibri" w:hAnsi="Times New Roman" w:cs="Times New Roman"/>
          <w:b/>
          <w:sz w:val="24"/>
          <w:szCs w:val="24"/>
        </w:rPr>
        <w:t>природноэкономических</w:t>
      </w:r>
      <w:proofErr w:type="spellEnd"/>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особенностях</w:t>
      </w:r>
      <w:proofErr w:type="gramEnd"/>
      <w:r w:rsidRPr="0068149E">
        <w:rPr>
          <w:rFonts w:ascii="Times New Roman" w:eastAsia="Calibri" w:hAnsi="Times New Roman" w:cs="Times New Roman"/>
          <w:b/>
          <w:sz w:val="24"/>
          <w:szCs w:val="24"/>
        </w:rPr>
        <w:t xml:space="preserve"> малой родины, страны, различных регионов Земли.</w:t>
      </w:r>
    </w:p>
    <w:p w:rsidR="0087389F" w:rsidRPr="0068149E" w:rsidRDefault="0087389F" w:rsidP="005B1993">
      <w:pPr>
        <w:spacing w:after="0"/>
        <w:ind w:firstLine="709"/>
        <w:rPr>
          <w:rFonts w:ascii="Times New Roman" w:eastAsia="Calibri" w:hAnsi="Times New Roman" w:cs="Times New Roman"/>
          <w:b/>
          <w:sz w:val="24"/>
          <w:szCs w:val="24"/>
        </w:rPr>
      </w:pP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Информатика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изучения информатики в основной школе учащиеся должны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знать /понимать: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виды информационных процессов; примеры источников и приемников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информации;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единицы измерения количества и скорости передачи информации; принцип</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дискретного (цифрового) представления информации;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основные свойства алгоритма, типы алгоритмических конструкций: следование,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ветвление, цикл; понятие вспомогательного алгоритма;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разновидности и уровни языков программирования; принципы </w:t>
      </w:r>
      <w:proofErr w:type="spellStart"/>
      <w:r w:rsidRPr="0068149E">
        <w:rPr>
          <w:rFonts w:ascii="Times New Roman" w:eastAsia="Calibri" w:hAnsi="Times New Roman" w:cs="Times New Roman"/>
          <w:b/>
          <w:sz w:val="24"/>
          <w:szCs w:val="24"/>
        </w:rPr>
        <w:t>объектноориентированного</w:t>
      </w:r>
      <w:proofErr w:type="spell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 структурного программирования;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назначение и функции </w:t>
      </w:r>
      <w:proofErr w:type="gramStart"/>
      <w:r w:rsidRPr="0068149E">
        <w:rPr>
          <w:rFonts w:ascii="Times New Roman" w:eastAsia="Calibri" w:hAnsi="Times New Roman" w:cs="Times New Roman"/>
          <w:b/>
          <w:sz w:val="24"/>
          <w:szCs w:val="24"/>
        </w:rPr>
        <w:t>используемых</w:t>
      </w:r>
      <w:proofErr w:type="gramEnd"/>
      <w:r w:rsidRPr="0068149E">
        <w:rPr>
          <w:rFonts w:ascii="Times New Roman" w:eastAsia="Calibri" w:hAnsi="Times New Roman" w:cs="Times New Roman"/>
          <w:b/>
          <w:sz w:val="24"/>
          <w:szCs w:val="24"/>
        </w:rPr>
        <w:t xml:space="preserve"> информационных и коммуникационных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технологий;</w:t>
      </w:r>
    </w:p>
    <w:p w:rsidR="0087389F" w:rsidRPr="0068149E" w:rsidRDefault="00D11C0B"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уметь: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выполнять базовые операции над объектами: цепочками символов, числами,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списками, деревьями; проверять свойства этих объектов; выполнять и строить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простые алгоритмы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оперировать информационными объектами, используя графический интерфейс:</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открывать, именовать, сохранять объекты, архивировать и разархивировать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информацию, пользоваться меню и окнами, справочной системой; предпринимать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меры антивирусной безопасности;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оценивать числовые параметры информационных объектов и процессов: объем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памяти, </w:t>
      </w:r>
      <w:proofErr w:type="gramStart"/>
      <w:r w:rsidRPr="0068149E">
        <w:rPr>
          <w:rFonts w:ascii="Times New Roman" w:eastAsia="Calibri" w:hAnsi="Times New Roman" w:cs="Times New Roman"/>
          <w:b/>
          <w:sz w:val="24"/>
          <w:szCs w:val="24"/>
        </w:rPr>
        <w:t>необходимый</w:t>
      </w:r>
      <w:proofErr w:type="gramEnd"/>
      <w:r w:rsidRPr="0068149E">
        <w:rPr>
          <w:rFonts w:ascii="Times New Roman" w:eastAsia="Calibri" w:hAnsi="Times New Roman" w:cs="Times New Roman"/>
          <w:b/>
          <w:sz w:val="24"/>
          <w:szCs w:val="24"/>
        </w:rPr>
        <w:t xml:space="preserve"> для хранения информации; скорость передачи информации;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информационные объекты, в том числе: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и использовать различные формы представления информации: формулы,</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графики, диаграммы, таблицы (в том числе динамические, электронные, 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частности – в практических задачах), переходить от одного представления данных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 другому;</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создавать рисунки, чертежи, графические представления реального объекта, </w:t>
      </w:r>
      <w:proofErr w:type="gramStart"/>
      <w:r w:rsidRPr="0068149E">
        <w:rPr>
          <w:rFonts w:ascii="Times New Roman" w:eastAsia="Calibri" w:hAnsi="Times New Roman" w:cs="Times New Roman"/>
          <w:b/>
          <w:sz w:val="24"/>
          <w:szCs w:val="24"/>
        </w:rPr>
        <w:t>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частности, в процессе проектирования с использованием основных операций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графических редакторов,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учебных систем автоматизированного проектирования; осуществлять </w:t>
      </w:r>
      <w:proofErr w:type="gramStart"/>
      <w:r w:rsidRPr="0068149E">
        <w:rPr>
          <w:rFonts w:ascii="Times New Roman" w:eastAsia="Calibri" w:hAnsi="Times New Roman" w:cs="Times New Roman"/>
          <w:b/>
          <w:sz w:val="24"/>
          <w:szCs w:val="24"/>
        </w:rPr>
        <w:t>простейшую</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обработку цифровых изображений;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записи в базе данных;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презентации на основе шаблонов;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обрабатывать числовые данные средствами электронных таблиц; представлять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числовые данные в виде диаграмм и графиков;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составлять блок-схемы алгоритмов; реализовывать алгоритмы на одном из языков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программирования;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пользоваться персональным компьютером и его периферийным оборудованием</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(принтером, сканером, модемом, мультимедийным проектором, цифровой</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камерой); следовать требованиям техники безопасности, гигиены, эргономики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ресурсосбережения при работе со средствами </w:t>
      </w:r>
      <w:proofErr w:type="gramStart"/>
      <w:r w:rsidRPr="0068149E">
        <w:rPr>
          <w:rFonts w:ascii="Times New Roman" w:eastAsia="Calibri" w:hAnsi="Times New Roman" w:cs="Times New Roman"/>
          <w:b/>
          <w:sz w:val="24"/>
          <w:szCs w:val="24"/>
        </w:rPr>
        <w:t>информационных</w:t>
      </w:r>
      <w:proofErr w:type="gramEnd"/>
      <w:r w:rsidRPr="0068149E">
        <w:rPr>
          <w:rFonts w:ascii="Times New Roman" w:eastAsia="Calibri" w:hAnsi="Times New Roman" w:cs="Times New Roman"/>
          <w:b/>
          <w:sz w:val="24"/>
          <w:szCs w:val="24"/>
        </w:rPr>
        <w:t xml:space="preserve">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коммуникационных технологий;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искать информацию с применением правил поиска (построения запросов) в базах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данных, компьютерных сетях, некомпьютерных источниках информации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w:t>
      </w:r>
      <w:proofErr w:type="gramStart"/>
      <w:r w:rsidRPr="0068149E">
        <w:rPr>
          <w:rFonts w:ascii="Times New Roman" w:eastAsia="Calibri" w:hAnsi="Times New Roman" w:cs="Times New Roman"/>
          <w:b/>
          <w:sz w:val="24"/>
          <w:szCs w:val="24"/>
        </w:rPr>
        <w:t>справочниках</w:t>
      </w:r>
      <w:proofErr w:type="gramEnd"/>
      <w:r w:rsidRPr="0068149E">
        <w:rPr>
          <w:rFonts w:ascii="Times New Roman" w:eastAsia="Calibri" w:hAnsi="Times New Roman" w:cs="Times New Roman"/>
          <w:b/>
          <w:sz w:val="24"/>
          <w:szCs w:val="24"/>
        </w:rPr>
        <w:t xml:space="preserve"> и словарях, каталогах, библиотеках) при выполнении заданий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проектов по различным учебным дисциплинам;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использовать полученные знания и умения в практической деятельности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повседневной жизни: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простейшие модели объектов и процессов в виде изображения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чертежей, динамических (электронных) таблиц, програм</w:t>
      </w:r>
      <w:proofErr w:type="gramStart"/>
      <w:r w:rsidRPr="0068149E">
        <w:rPr>
          <w:rFonts w:ascii="Times New Roman" w:eastAsia="Calibri" w:hAnsi="Times New Roman" w:cs="Times New Roman"/>
          <w:b/>
          <w:sz w:val="24"/>
          <w:szCs w:val="24"/>
        </w:rPr>
        <w:t>м(</w:t>
      </w:r>
      <w:proofErr w:type="gramEnd"/>
      <w:r w:rsidRPr="0068149E">
        <w:rPr>
          <w:rFonts w:ascii="Times New Roman" w:eastAsia="Calibri" w:hAnsi="Times New Roman" w:cs="Times New Roman"/>
          <w:b/>
          <w:sz w:val="24"/>
          <w:szCs w:val="24"/>
        </w:rPr>
        <w:t>в том числе в форме</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блок-схем).</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проводить компьютерные эксперименты с использованием готовых моделей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объектов и процессов;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создавать информационные модели, в том числе для оформления результатов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учебной работы;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передавать информацию по телекоммуникационным каналам в </w:t>
      </w:r>
      <w:proofErr w:type="gramStart"/>
      <w:r w:rsidRPr="0068149E">
        <w:rPr>
          <w:rFonts w:ascii="Times New Roman" w:eastAsia="Calibri" w:hAnsi="Times New Roman" w:cs="Times New Roman"/>
          <w:b/>
          <w:sz w:val="24"/>
          <w:szCs w:val="24"/>
        </w:rPr>
        <w:t>учебной</w:t>
      </w:r>
      <w:proofErr w:type="gramEnd"/>
      <w:r w:rsidRPr="0068149E">
        <w:rPr>
          <w:rFonts w:ascii="Times New Roman" w:eastAsia="Calibri" w:hAnsi="Times New Roman" w:cs="Times New Roman"/>
          <w:b/>
          <w:sz w:val="24"/>
          <w:szCs w:val="24"/>
        </w:rPr>
        <w:t xml:space="preserve"> и личной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переписке,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использовать информационные ресурсов общества с соблюдением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соответствующих правовых и этических норм.</w:t>
      </w:r>
    </w:p>
    <w:p w:rsidR="0087389F" w:rsidRPr="0068149E" w:rsidRDefault="0087389F"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Биология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изучения биологии в основной школе учащиеся должны</w:t>
      </w:r>
    </w:p>
    <w:p w:rsidR="0087389F"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знать /понимать: </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общие признаки живого организма; основные систематические категории;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признаки вида,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царств, отделов, классов, и семейств растений; </w:t>
      </w:r>
      <w:proofErr w:type="spellStart"/>
      <w:r w:rsidRPr="0068149E">
        <w:rPr>
          <w:rFonts w:ascii="Times New Roman" w:eastAsia="Calibri" w:hAnsi="Times New Roman" w:cs="Times New Roman"/>
          <w:b/>
          <w:sz w:val="24"/>
          <w:szCs w:val="24"/>
        </w:rPr>
        <w:t>подцарств</w:t>
      </w:r>
      <w:proofErr w:type="spellEnd"/>
      <w:r w:rsidRPr="0068149E">
        <w:rPr>
          <w:rFonts w:ascii="Times New Roman" w:eastAsia="Calibri" w:hAnsi="Times New Roman" w:cs="Times New Roman"/>
          <w:b/>
          <w:sz w:val="24"/>
          <w:szCs w:val="24"/>
        </w:rPr>
        <w:t>, типов и классов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причины и результаты эволюции;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уметь: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приводить примеры усложнения растений и животных в процессе эволюции;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природных и искусственных сообществ; изменчивости, наследственности 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приспособленности растений и животных к среде обитания; наиболее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распространенных видов и сортов растений и пород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характеризовать: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строение, функции клеток бактерий, грибов, растений и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деление клетки, роль клеточной теории в обосновании единства органического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мира; строение и жизнедеятельность бактериального, грибного, растительного,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животного организмов; организма 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обмен веществ и превращение энергии;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роль ферментов и витаминов в организме;</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особенности питания автотрофных и гетеротрофных организмов (сапрофитов,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паразитов,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симбионтов);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дыхание, передвижение веществ, выделение конечных продуктов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жизнедеятельности;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иммунитет, его значение в жизни человека, профилактику СПИДа;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размножение, рост и развитие бактерий, грибов, растений и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особенности размножения и развития 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вирусы как неклеточные формы жизни;</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среды обитания организмов, экологические факторы (абиотические, биотические,</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антропогенные);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природные сообщества, пищевые связи в них, приспособленность организмов </w:t>
      </w:r>
      <w:proofErr w:type="gramStart"/>
      <w:r w:rsidRPr="0068149E">
        <w:rPr>
          <w:rFonts w:ascii="Times New Roman" w:eastAsia="Calibri" w:hAnsi="Times New Roman" w:cs="Times New Roman"/>
          <w:b/>
          <w:sz w:val="24"/>
          <w:szCs w:val="24"/>
        </w:rPr>
        <w:t>к</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жизни в сообществе;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искусственные сообщества, роль человека в продуктивности искусственных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сообществ.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обосновывать: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взаимосвязь строения и функции органов и систем органов, организма и среды;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родство млекопитающих животных и человека, человеческих рас;</w:t>
      </w:r>
    </w:p>
    <w:p w:rsidR="0087389F" w:rsidRPr="0068149E" w:rsidRDefault="0087389F"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xml:space="preserve"> особенности человека, обусловленные </w:t>
      </w:r>
      <w:proofErr w:type="spellStart"/>
      <w:r w:rsidRPr="0068149E">
        <w:rPr>
          <w:rFonts w:ascii="Times New Roman" w:eastAsia="Calibri" w:hAnsi="Times New Roman" w:cs="Times New Roman"/>
          <w:b/>
          <w:sz w:val="24"/>
          <w:szCs w:val="24"/>
        </w:rPr>
        <w:t>прямохождением</w:t>
      </w:r>
      <w:proofErr w:type="spellEnd"/>
      <w:r w:rsidRPr="0068149E">
        <w:rPr>
          <w:rFonts w:ascii="Times New Roman" w:eastAsia="Calibri" w:hAnsi="Times New Roman" w:cs="Times New Roman"/>
          <w:b/>
          <w:sz w:val="24"/>
          <w:szCs w:val="24"/>
        </w:rPr>
        <w:t xml:space="preserve"> и трудовой</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деятельностью;</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роль нейрогуморальной регуляции процессов жизнедеятельности в организме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особенности высшей нервной деятельности 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влияние экологических и социальных факторов, умственного и физического труда,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физкультуры и спорта на здоровье человека; вредное влияние алкоголя, наркотиков,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курения на организм человека и его потомство;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меры профилактики появления вредных привычек, нарушения осанки,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плоскостопия;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влияние деятельности человека на многообразие видов растений и животных, </w:t>
      </w:r>
      <w:proofErr w:type="gramStart"/>
      <w:r w:rsidRPr="0068149E">
        <w:rPr>
          <w:rFonts w:ascii="Times New Roman" w:eastAsia="Calibri" w:hAnsi="Times New Roman" w:cs="Times New Roman"/>
          <w:b/>
          <w:sz w:val="24"/>
          <w:szCs w:val="24"/>
        </w:rPr>
        <w:t>на</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среду обитания, последствия этой деятельности;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роль биологического разнообразия, регулирования численности видов, охраны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природных сообществ в сохранении равновесия в биосфере.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распознавать: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организмы бактерий, грибов, ли</w:t>
      </w:r>
      <w:r w:rsidR="00730949" w:rsidRPr="0068149E">
        <w:rPr>
          <w:rFonts w:ascii="Times New Roman" w:eastAsia="Calibri" w:hAnsi="Times New Roman" w:cs="Times New Roman"/>
          <w:b/>
          <w:sz w:val="24"/>
          <w:szCs w:val="24"/>
        </w:rPr>
        <w:t xml:space="preserve">шайников, растений и животных; </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клетки, ткани, органы и системы органов растений, животных, человека;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наиболее распространенные виды растений и животных своего региона, растения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семейств, классов, отделов; животных разных классов и типов; </w:t>
      </w:r>
      <w:proofErr w:type="gramStart"/>
      <w:r w:rsidRPr="0068149E">
        <w:rPr>
          <w:rFonts w:ascii="Times New Roman" w:eastAsia="Calibri" w:hAnsi="Times New Roman" w:cs="Times New Roman"/>
          <w:b/>
          <w:sz w:val="24"/>
          <w:szCs w:val="24"/>
        </w:rPr>
        <w:t>съедобные</w:t>
      </w:r>
      <w:proofErr w:type="gramEnd"/>
      <w:r w:rsidRPr="0068149E">
        <w:rPr>
          <w:rFonts w:ascii="Times New Roman" w:eastAsia="Calibri" w:hAnsi="Times New Roman" w:cs="Times New Roman"/>
          <w:b/>
          <w:sz w:val="24"/>
          <w:szCs w:val="24"/>
        </w:rPr>
        <w:t xml:space="preserve"> и ядовитые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грибы.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сравнивать: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строение и функции клеток растений и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организмы прокариот и эукариот, автотрофов и гетеротрофов;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семейства, классы покрытосеменных растений, типы животных, классы хордовых;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царства живой природы.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Применять знания: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строении и жизнедеятельности растений и животных для обоснования приемов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их выращивания, мер охраны;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строении и жизнедеятельности организма человека для обоснования здорового</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образа жизни,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соблюдения гигиенических норм, профилактики травм, заболеваний;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строении и жизнедеятельности бактерий, грибов, о вирусах для обоснования</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приемов хранения продуктов, профилактики отравлений и заболеваний;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видах, популяциях, природных сообществах для обоснования мер их охраны;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движущих силах эволюции для объяснения ее результатов: приспособленности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организмов и многообразия видов.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Делать выводы: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клеточном строении организмов всех царств живой природы;</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родстве и единстве органического мира;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об усложнении растительного и животного мира в процессе эволюции;</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 происхождении человека от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Наблюдать:</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сезонные изменения в жизни растений и животных, поведение аквариумных рыб,</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домашних и сельскохозяйственных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результаты опытов по изучению жизнедеятельности живых организмов.</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Соблюдать правила:</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приготовления микропрепаратов и рассматривания их под микроскопом;</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проведения простейших опытов по изучению жизнедеятельности растений,</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поведения животных;</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бережного отношения к живым организмам, природным сообществам; поведения </w:t>
      </w:r>
      <w:proofErr w:type="gramStart"/>
      <w:r w:rsidRPr="0068149E">
        <w:rPr>
          <w:rFonts w:ascii="Times New Roman" w:eastAsia="Calibri" w:hAnsi="Times New Roman" w:cs="Times New Roman"/>
          <w:b/>
          <w:sz w:val="24"/>
          <w:szCs w:val="24"/>
        </w:rPr>
        <w:t>в</w:t>
      </w:r>
      <w:proofErr w:type="gramEnd"/>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природе;</w:t>
      </w:r>
    </w:p>
    <w:p w:rsidR="0087389F"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здорового образа жизни человека, его личной и общественной гигиены;</w:t>
      </w:r>
    </w:p>
    <w:p w:rsidR="00730949" w:rsidRPr="0068149E" w:rsidRDefault="0087389F"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профилактики </w:t>
      </w:r>
      <w:r w:rsidR="00730949" w:rsidRPr="0068149E">
        <w:rPr>
          <w:rFonts w:ascii="Times New Roman" w:eastAsia="Calibri" w:hAnsi="Times New Roman" w:cs="Times New Roman"/>
          <w:b/>
          <w:sz w:val="24"/>
          <w:szCs w:val="24"/>
        </w:rPr>
        <w:t>отравлений грибами, растениями.</w:t>
      </w:r>
    </w:p>
    <w:p w:rsidR="00730949" w:rsidRPr="0068149E" w:rsidRDefault="00730949"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История</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изучения истории на базовом уровне ученик должен</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знать/понимать:</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даты основных событий,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термины и понятия значительных процессов и основных событий, их участников,</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результаты и итоги событий XX - начало XXI века; </w:t>
      </w:r>
    </w:p>
    <w:p w:rsidR="00730949" w:rsidRPr="0068149E" w:rsidRDefault="00730949" w:rsidP="005B1993">
      <w:pPr>
        <w:spacing w:after="0"/>
        <w:ind w:firstLine="709"/>
        <w:rPr>
          <w:rFonts w:ascii="Times New Roman" w:eastAsia="Calibri" w:hAnsi="Times New Roman" w:cs="Times New Roman"/>
          <w:b/>
          <w:sz w:val="24"/>
          <w:szCs w:val="24"/>
        </w:rPr>
      </w:pP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важнейшие достижения культуры и системы ценностей, сформировавшиеся в XX -</w:t>
      </w:r>
    </w:p>
    <w:p w:rsidR="00730949" w:rsidRPr="0068149E" w:rsidRDefault="00730949"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начале</w:t>
      </w:r>
      <w:proofErr w:type="gramEnd"/>
      <w:r w:rsidRPr="0068149E">
        <w:rPr>
          <w:rFonts w:ascii="Times New Roman" w:eastAsia="Calibri" w:hAnsi="Times New Roman" w:cs="Times New Roman"/>
          <w:b/>
          <w:sz w:val="24"/>
          <w:szCs w:val="24"/>
        </w:rPr>
        <w:t xml:space="preserve"> XXI века; изученные виды исторических источников;</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уметь:</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сравнивать исторические явления и события;</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объяснять смысл, значение важнейших исторических понятий;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уметь дискутировать, анализировать исторический источник;</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самостоятельно давать оценку историческим явлениям;</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высказывать собственное суждение;</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читать историческую карту;</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группировать (классифицировать) исторические события и явления по </w:t>
      </w:r>
      <w:proofErr w:type="gramStart"/>
      <w:r w:rsidRPr="0068149E">
        <w:rPr>
          <w:rFonts w:ascii="Times New Roman" w:eastAsia="Calibri" w:hAnsi="Times New Roman" w:cs="Times New Roman"/>
          <w:b/>
          <w:sz w:val="24"/>
          <w:szCs w:val="24"/>
        </w:rPr>
        <w:t>указанному</w:t>
      </w:r>
      <w:proofErr w:type="gramEnd"/>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признаку.</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Владеть компетенциями: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коммуникативной, </w:t>
      </w:r>
      <w:proofErr w:type="spellStart"/>
      <w:r w:rsidRPr="0068149E">
        <w:rPr>
          <w:rFonts w:ascii="Times New Roman" w:eastAsia="Calibri" w:hAnsi="Times New Roman" w:cs="Times New Roman"/>
          <w:b/>
          <w:sz w:val="24"/>
          <w:szCs w:val="24"/>
        </w:rPr>
        <w:t>смыслопоисковой</w:t>
      </w:r>
      <w:proofErr w:type="spellEnd"/>
      <w:r w:rsidRPr="0068149E">
        <w:rPr>
          <w:rFonts w:ascii="Times New Roman" w:eastAsia="Calibri" w:hAnsi="Times New Roman" w:cs="Times New Roman"/>
          <w:b/>
          <w:sz w:val="24"/>
          <w:szCs w:val="24"/>
        </w:rPr>
        <w:t>, компетенцией личностного саморазвития,</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информационно-поисковой рефлексивной компетенцией, учебно-познавательной 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профессионально-трудовой.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Способны решать следующие жизненно-практические задачи: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высказывания собственных суждений об историческом наследии народов России;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использование знаний об историческом пути и традициях народов России </w:t>
      </w:r>
      <w:proofErr w:type="gramStart"/>
      <w:r w:rsidRPr="0068149E">
        <w:rPr>
          <w:rFonts w:ascii="Times New Roman" w:eastAsia="Calibri" w:hAnsi="Times New Roman" w:cs="Times New Roman"/>
          <w:b/>
          <w:sz w:val="24"/>
          <w:szCs w:val="24"/>
        </w:rPr>
        <w:t>в</w:t>
      </w:r>
      <w:proofErr w:type="gramEnd"/>
    </w:p>
    <w:p w:rsidR="00730949" w:rsidRPr="0068149E" w:rsidRDefault="00730949"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общении</w:t>
      </w:r>
      <w:proofErr w:type="gramEnd"/>
      <w:r w:rsidRPr="0068149E">
        <w:rPr>
          <w:rFonts w:ascii="Times New Roman" w:eastAsia="Calibri" w:hAnsi="Times New Roman" w:cs="Times New Roman"/>
          <w:b/>
          <w:sz w:val="24"/>
          <w:szCs w:val="24"/>
        </w:rPr>
        <w:t xml:space="preserve"> с людьми другой культуры, национальной и религиозной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принадлежности.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Элементы продвинутого уровня включают в себя дополнительную информацию </w:t>
      </w:r>
      <w:proofErr w:type="gramStart"/>
      <w:r w:rsidRPr="0068149E">
        <w:rPr>
          <w:rFonts w:ascii="Times New Roman" w:eastAsia="Calibri" w:hAnsi="Times New Roman" w:cs="Times New Roman"/>
          <w:b/>
          <w:sz w:val="24"/>
          <w:szCs w:val="24"/>
        </w:rPr>
        <w:t>из</w:t>
      </w:r>
      <w:proofErr w:type="gramEnd"/>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разнообразных источников, с целью осмысления учащимися представленных в них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различных подходов и точек зрения для более глубокого понимания ключевых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событий истории России XX - начало XXI в., а также отработки полученных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знаний в ходе решения учебно-познавательных задач</w:t>
      </w:r>
    </w:p>
    <w:p w:rsidR="00730949" w:rsidRPr="0068149E" w:rsidRDefault="00730949" w:rsidP="005B1993">
      <w:pPr>
        <w:spacing w:after="0"/>
        <w:ind w:firstLine="709"/>
        <w:rPr>
          <w:rFonts w:ascii="Times New Roman" w:eastAsia="Calibri" w:hAnsi="Times New Roman" w:cs="Times New Roman"/>
          <w:b/>
          <w:sz w:val="32"/>
          <w:szCs w:val="32"/>
        </w:rPr>
      </w:pPr>
      <w:r w:rsidRPr="0068149E">
        <w:rPr>
          <w:rFonts w:ascii="Times New Roman" w:eastAsia="Calibri" w:hAnsi="Times New Roman" w:cs="Times New Roman"/>
          <w:b/>
          <w:sz w:val="32"/>
          <w:szCs w:val="32"/>
        </w:rPr>
        <w:t>Обществознание (включая экономику и право)</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В результате изучения обществознания (включая экономику и право) ученик должен</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знать/понимать:</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социальные свойства человека, его взаимодействие с другими людьми;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сущность общества как формы совместной деятельности людей;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характерные черты и признаки основных сфер жизни общества;</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содержание и значение социальных норм, регулирующих </w:t>
      </w:r>
      <w:proofErr w:type="gramStart"/>
      <w:r w:rsidRPr="0068149E">
        <w:rPr>
          <w:rFonts w:ascii="Times New Roman" w:eastAsia="Calibri" w:hAnsi="Times New Roman" w:cs="Times New Roman"/>
          <w:b/>
          <w:sz w:val="24"/>
          <w:szCs w:val="24"/>
        </w:rPr>
        <w:t>общественные</w:t>
      </w:r>
      <w:proofErr w:type="gramEnd"/>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отношения.</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уметь</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описывать основные социальные объекты, выделяя их существенные признаки;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человека как</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социально-деятельное существо; основные социальные роли;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сравнивать социальные объекты, суждения об обществе и человеке, выявлять их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lastRenderedPageBreak/>
        <w:t>общие черты и различия;</w:t>
      </w:r>
    </w:p>
    <w:p w:rsidR="00730949" w:rsidRPr="0068149E" w:rsidRDefault="00730949"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объяснять взаимосвязи изученных социальных объектов (включая взаимодействия</w:t>
      </w:r>
      <w:proofErr w:type="gramEnd"/>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человека и общества, общества и природы, сфер общественной жизни);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приводить примеры социальных объектов определенного типа, социальных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отношений; ситуаций, регулируемых различными видами социальных норм;</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деятельности людей в различных сферах;</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оценивать поведение людей с точки зрения социальных норм, экономической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рациональности;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решать познавательные и практические задачи в рамках изученного материала,</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отражающие типичные ситуации в различных сферах деятельности человека; </w:t>
      </w:r>
    </w:p>
    <w:p w:rsidR="00730949" w:rsidRPr="0068149E" w:rsidRDefault="00730949" w:rsidP="005B1993">
      <w:pPr>
        <w:spacing w:after="0"/>
        <w:ind w:firstLine="709"/>
        <w:rPr>
          <w:rFonts w:ascii="Times New Roman" w:eastAsia="Calibri" w:hAnsi="Times New Roman" w:cs="Times New Roman"/>
          <w:b/>
          <w:sz w:val="24"/>
          <w:szCs w:val="24"/>
        </w:rPr>
      </w:pP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осуществлять поиск социальной информации по заданной теме из </w:t>
      </w:r>
      <w:proofErr w:type="gramStart"/>
      <w:r w:rsidRPr="0068149E">
        <w:rPr>
          <w:rFonts w:ascii="Times New Roman" w:eastAsia="Calibri" w:hAnsi="Times New Roman" w:cs="Times New Roman"/>
          <w:b/>
          <w:sz w:val="24"/>
          <w:szCs w:val="24"/>
        </w:rPr>
        <w:t>различных</w:t>
      </w:r>
      <w:proofErr w:type="gramEnd"/>
      <w:r w:rsidRPr="0068149E">
        <w:rPr>
          <w:rFonts w:ascii="Times New Roman" w:eastAsia="Calibri" w:hAnsi="Times New Roman" w:cs="Times New Roman"/>
          <w:b/>
          <w:sz w:val="24"/>
          <w:szCs w:val="24"/>
        </w:rPr>
        <w:t xml:space="preserve"> ее</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носителей (материалы СМИ, учебный текст и другие адаптированные источники);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различать в социальной информации факты и мнения;</w:t>
      </w:r>
    </w:p>
    <w:p w:rsidR="00730949" w:rsidRPr="0068149E" w:rsidRDefault="00730949"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 самостоятельно составлять простейшие виды правовых документов (записки,</w:t>
      </w:r>
      <w:proofErr w:type="gramEnd"/>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заявления, справки и т.п.).</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использовать приобретенные знания и умения в практической деятельности и</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повседневной жизни для: полноценного выполнения </w:t>
      </w:r>
      <w:proofErr w:type="gramStart"/>
      <w:r w:rsidRPr="0068149E">
        <w:rPr>
          <w:rFonts w:ascii="Times New Roman" w:eastAsia="Calibri" w:hAnsi="Times New Roman" w:cs="Times New Roman"/>
          <w:b/>
          <w:sz w:val="24"/>
          <w:szCs w:val="24"/>
        </w:rPr>
        <w:t>типичных</w:t>
      </w:r>
      <w:proofErr w:type="gramEnd"/>
      <w:r w:rsidRPr="0068149E">
        <w:rPr>
          <w:rFonts w:ascii="Times New Roman" w:eastAsia="Calibri" w:hAnsi="Times New Roman" w:cs="Times New Roman"/>
          <w:b/>
          <w:sz w:val="24"/>
          <w:szCs w:val="24"/>
        </w:rPr>
        <w:t xml:space="preserve"> для подростка</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социальных ролей; общей ориентации в актуальных общественных событиях и</w:t>
      </w:r>
    </w:p>
    <w:p w:rsidR="00730949" w:rsidRPr="0068149E" w:rsidRDefault="00730949" w:rsidP="005B1993">
      <w:pPr>
        <w:spacing w:after="0"/>
        <w:ind w:firstLine="709"/>
        <w:rPr>
          <w:rFonts w:ascii="Times New Roman" w:eastAsia="Calibri" w:hAnsi="Times New Roman" w:cs="Times New Roman"/>
          <w:b/>
          <w:sz w:val="24"/>
          <w:szCs w:val="24"/>
        </w:rPr>
      </w:pPr>
      <w:proofErr w:type="gramStart"/>
      <w:r w:rsidRPr="0068149E">
        <w:rPr>
          <w:rFonts w:ascii="Times New Roman" w:eastAsia="Calibri" w:hAnsi="Times New Roman" w:cs="Times New Roman"/>
          <w:b/>
          <w:sz w:val="24"/>
          <w:szCs w:val="24"/>
        </w:rPr>
        <w:t>процессах</w:t>
      </w:r>
      <w:proofErr w:type="gramEnd"/>
      <w:r w:rsidRPr="0068149E">
        <w:rPr>
          <w:rFonts w:ascii="Times New Roman" w:eastAsia="Calibri" w:hAnsi="Times New Roman" w:cs="Times New Roman"/>
          <w:b/>
          <w:sz w:val="24"/>
          <w:szCs w:val="24"/>
        </w:rPr>
        <w:t>; нравственной и правовой оценки конкретных поступков людей;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реализации и защиты прав человека и гражданина, осознанного выполнения</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гражданских обязанностей;</w:t>
      </w:r>
    </w:p>
    <w:p w:rsidR="00730949"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первичного анализа и использования социальной информации;</w:t>
      </w:r>
    </w:p>
    <w:p w:rsidR="0087389F" w:rsidRPr="0068149E" w:rsidRDefault="00730949"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 сознательного неприятия антиобщественного поведения.</w:t>
      </w:r>
    </w:p>
    <w:p w:rsidR="002D6D41" w:rsidRPr="0068149E" w:rsidRDefault="002D6D41" w:rsidP="005B1993">
      <w:pPr>
        <w:spacing w:after="0" w:line="256" w:lineRule="auto"/>
        <w:ind w:right="13" w:firstLine="709"/>
        <w:jc w:val="center"/>
        <w:rPr>
          <w:rFonts w:ascii="Times New Roman" w:eastAsia="Calibri" w:hAnsi="Times New Roman" w:cs="Times New Roman"/>
          <w:b/>
          <w:sz w:val="24"/>
          <w:szCs w:val="24"/>
        </w:rPr>
      </w:pPr>
    </w:p>
    <w:p w:rsidR="002D6D41" w:rsidRPr="0068149E" w:rsidRDefault="002D6D41" w:rsidP="005B1993">
      <w:pPr>
        <w:spacing w:after="0" w:line="256" w:lineRule="auto"/>
        <w:ind w:right="13"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 xml:space="preserve"> Родной язык и чтение.</w:t>
      </w:r>
    </w:p>
    <w:p w:rsidR="002D6D41" w:rsidRPr="0068149E" w:rsidRDefault="002D6D41" w:rsidP="005B1993">
      <w:pPr>
        <w:spacing w:after="0" w:line="256" w:lineRule="auto"/>
        <w:ind w:right="13"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Изучение учебного материала по этим предметам проводится в соответствии с рабочими программами по предметам Основной образовательной программы НОО.</w:t>
      </w:r>
    </w:p>
    <w:p w:rsidR="002D6D41" w:rsidRPr="0068149E" w:rsidRDefault="002D6D41" w:rsidP="005B1993">
      <w:pPr>
        <w:spacing w:after="0" w:line="256" w:lineRule="auto"/>
        <w:ind w:right="13" w:firstLine="709"/>
        <w:rPr>
          <w:rFonts w:ascii="Times New Roman" w:eastAsia="Calibri" w:hAnsi="Times New Roman" w:cs="Times New Roman"/>
          <w:b/>
          <w:sz w:val="24"/>
          <w:szCs w:val="24"/>
        </w:rPr>
      </w:pPr>
    </w:p>
    <w:p w:rsidR="002D6D41" w:rsidRPr="0068149E" w:rsidRDefault="002D6D41" w:rsidP="005B1993">
      <w:pPr>
        <w:spacing w:after="0" w:line="256" w:lineRule="auto"/>
        <w:ind w:right="13" w:firstLine="709"/>
        <w:rPr>
          <w:rFonts w:ascii="Times New Roman" w:eastAsia="Calibri" w:hAnsi="Times New Roman" w:cs="Times New Roman"/>
          <w:b/>
          <w:sz w:val="24"/>
          <w:szCs w:val="24"/>
        </w:rPr>
      </w:pPr>
    </w:p>
    <w:p w:rsidR="002D6D41" w:rsidRPr="0068149E" w:rsidRDefault="002D6D41" w:rsidP="005B1993">
      <w:pPr>
        <w:spacing w:after="0" w:line="256" w:lineRule="auto"/>
        <w:ind w:right="13" w:firstLine="709"/>
        <w:rPr>
          <w:rFonts w:ascii="Times New Roman" w:eastAsia="Calibri" w:hAnsi="Times New Roman" w:cs="Times New Roman"/>
          <w:b/>
          <w:sz w:val="24"/>
          <w:szCs w:val="24"/>
        </w:rPr>
      </w:pPr>
    </w:p>
    <w:p w:rsidR="002D6D41" w:rsidRPr="0068149E" w:rsidRDefault="002D6D41" w:rsidP="005B1993">
      <w:pPr>
        <w:spacing w:after="0" w:line="247" w:lineRule="auto"/>
        <w:ind w:left="283" w:right="139" w:firstLine="709"/>
        <w:contextualSpacing/>
        <w:jc w:val="center"/>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sz w:val="24"/>
          <w:szCs w:val="24"/>
          <w:lang w:eastAsia="ru-RU"/>
        </w:rPr>
        <w:t xml:space="preserve">Система </w:t>
      </w:r>
      <w:proofErr w:type="gramStart"/>
      <w:r w:rsidRPr="0068149E">
        <w:rPr>
          <w:rFonts w:ascii="Times New Roman" w:eastAsia="Times New Roman" w:hAnsi="Times New Roman" w:cs="Times New Roman"/>
          <w:b/>
          <w:sz w:val="24"/>
          <w:szCs w:val="24"/>
          <w:lang w:eastAsia="ru-RU"/>
        </w:rPr>
        <w:t>оценки достижения планируемых результатов освоения  образовательной программы начального общего образования</w:t>
      </w:r>
      <w:proofErr w:type="gramEnd"/>
      <w:r w:rsidRPr="0068149E">
        <w:rPr>
          <w:rFonts w:ascii="Times New Roman" w:eastAsia="Times New Roman" w:hAnsi="Times New Roman" w:cs="Times New Roman"/>
          <w:b/>
          <w:sz w:val="24"/>
          <w:szCs w:val="24"/>
          <w:lang w:eastAsia="ru-RU"/>
        </w:rPr>
        <w:t xml:space="preserve"> для учащихся с задержкой психического развития.</w:t>
      </w:r>
    </w:p>
    <w:p w:rsidR="002D6D41" w:rsidRPr="0068149E" w:rsidRDefault="002D6D41" w:rsidP="005B1993">
      <w:pPr>
        <w:spacing w:after="0" w:line="256" w:lineRule="auto"/>
        <w:ind w:left="710" w:firstLine="709"/>
        <w:rPr>
          <w:rFonts w:ascii="Times New Roman" w:eastAsia="Calibri" w:hAnsi="Times New Roman" w:cs="Times New Roman"/>
          <w:sz w:val="24"/>
          <w:szCs w:val="24"/>
        </w:rPr>
      </w:pPr>
    </w:p>
    <w:p w:rsidR="002D6D41" w:rsidRPr="0068149E" w:rsidRDefault="002D6D41" w:rsidP="005B1993">
      <w:pPr>
        <w:spacing w:after="0"/>
        <w:ind w:left="4" w:right="128"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Обучающиеся с ОВЗ</w:t>
      </w:r>
      <w:r w:rsidRPr="0068149E">
        <w:rPr>
          <w:rFonts w:ascii="Times New Roman" w:eastAsia="Calibri" w:hAnsi="Times New Roman" w:cs="Times New Roman"/>
          <w:sz w:val="24"/>
          <w:szCs w:val="24"/>
        </w:rPr>
        <w:t xml:space="preserve"> имеют право на прохождение текущей, </w:t>
      </w:r>
      <w:r w:rsidRPr="0068149E">
        <w:rPr>
          <w:rFonts w:ascii="Times New Roman" w:eastAsia="Calibri" w:hAnsi="Times New Roman" w:cs="Times New Roman"/>
          <w:i/>
          <w:sz w:val="24"/>
          <w:szCs w:val="24"/>
        </w:rPr>
        <w:t>промежуточной и государственной итоговой аттестации</w:t>
      </w:r>
      <w:r w:rsidRPr="0068149E">
        <w:rPr>
          <w:rFonts w:ascii="Times New Roman" w:eastAsia="Calibri" w:hAnsi="Times New Roman" w:cs="Times New Roman"/>
          <w:sz w:val="24"/>
          <w:szCs w:val="24"/>
        </w:rPr>
        <w:t xml:space="preserve"> освоения основной образовательной Программы в иных формах. </w:t>
      </w:r>
    </w:p>
    <w:p w:rsidR="002D6D41" w:rsidRPr="0068149E" w:rsidRDefault="002D6D41" w:rsidP="005B1993">
      <w:pPr>
        <w:spacing w:after="0"/>
        <w:ind w:left="4" w:right="128"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Специальные условия проведения текущей, промежуточной и итоговой (по итогам освоения основной образовательной программы начального общего образования) аттестации </w:t>
      </w:r>
      <w:proofErr w:type="gramStart"/>
      <w:r w:rsidRPr="0068149E">
        <w:rPr>
          <w:rFonts w:ascii="Times New Roman" w:eastAsia="Calibri" w:hAnsi="Times New Roman" w:cs="Times New Roman"/>
          <w:sz w:val="24"/>
          <w:szCs w:val="24"/>
        </w:rPr>
        <w:t>обучающихся</w:t>
      </w:r>
      <w:proofErr w:type="gramEnd"/>
      <w:r w:rsidRPr="0068149E">
        <w:rPr>
          <w:rFonts w:ascii="Times New Roman" w:eastAsia="Calibri" w:hAnsi="Times New Roman" w:cs="Times New Roman"/>
          <w:sz w:val="24"/>
          <w:szCs w:val="24"/>
        </w:rPr>
        <w:t xml:space="preserve"> с ОВЗ включают: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привычную обстановку в классе (присутствие своего учителя, наличие привычных для обучающихся наглядных схем, шаблонов общего хода выполнения заданий);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lastRenderedPageBreak/>
        <w:t xml:space="preserve">присутствие в начале работы этапа общей организации деятельности;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proofErr w:type="spellStart"/>
      <w:r w:rsidRPr="0068149E">
        <w:rPr>
          <w:rFonts w:ascii="Times New Roman" w:eastAsia="Calibri" w:hAnsi="Times New Roman" w:cs="Times New Roman"/>
          <w:sz w:val="24"/>
          <w:szCs w:val="24"/>
        </w:rPr>
        <w:t>адаптирование</w:t>
      </w:r>
      <w:proofErr w:type="spellEnd"/>
      <w:r w:rsidRPr="0068149E">
        <w:rPr>
          <w:rFonts w:ascii="Times New Roman" w:eastAsia="Calibri" w:hAnsi="Times New Roman" w:cs="Times New Roman"/>
          <w:sz w:val="24"/>
          <w:szCs w:val="24"/>
        </w:rPr>
        <w:t xml:space="preserve"> инструкции с учетом особых образовательных потребностей и индивидуальных трудностей обучающихся с ОВЗ: </w:t>
      </w:r>
    </w:p>
    <w:p w:rsidR="002D6D41" w:rsidRPr="0068149E" w:rsidRDefault="002D6D41" w:rsidP="005B1993">
      <w:pPr>
        <w:numPr>
          <w:ilvl w:val="1"/>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упрощение формулировок по грамматическому оформлению; </w:t>
      </w:r>
    </w:p>
    <w:p w:rsidR="002D6D41" w:rsidRPr="0068149E" w:rsidRDefault="002D6D41" w:rsidP="005B1993">
      <w:pPr>
        <w:numPr>
          <w:ilvl w:val="1"/>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упрощение </w:t>
      </w:r>
      <w:proofErr w:type="spellStart"/>
      <w:r w:rsidRPr="0068149E">
        <w:rPr>
          <w:rFonts w:ascii="Times New Roman" w:eastAsia="Calibri" w:hAnsi="Times New Roman" w:cs="Times New Roman"/>
          <w:sz w:val="24"/>
          <w:szCs w:val="24"/>
        </w:rPr>
        <w:t>многозвеньевой</w:t>
      </w:r>
      <w:proofErr w:type="spellEnd"/>
      <w:r w:rsidRPr="0068149E">
        <w:rPr>
          <w:rFonts w:ascii="Times New Roman" w:eastAsia="Calibri" w:hAnsi="Times New Roman" w:cs="Times New Roman"/>
          <w:sz w:val="24"/>
          <w:szCs w:val="24"/>
        </w:rPr>
        <w:t xml:space="preserve"> инструкции посредством деления ее на короткие смысловые единицы, задающие </w:t>
      </w:r>
      <w:proofErr w:type="spellStart"/>
      <w:r w:rsidRPr="0068149E">
        <w:rPr>
          <w:rFonts w:ascii="Times New Roman" w:eastAsia="Calibri" w:hAnsi="Times New Roman" w:cs="Times New Roman"/>
          <w:sz w:val="24"/>
          <w:szCs w:val="24"/>
        </w:rPr>
        <w:t>поэтапность</w:t>
      </w:r>
      <w:proofErr w:type="spellEnd"/>
      <w:r w:rsidRPr="0068149E">
        <w:rPr>
          <w:rFonts w:ascii="Times New Roman" w:eastAsia="Calibri" w:hAnsi="Times New Roman" w:cs="Times New Roman"/>
          <w:sz w:val="24"/>
          <w:szCs w:val="24"/>
        </w:rPr>
        <w:t xml:space="preserve"> (</w:t>
      </w:r>
      <w:proofErr w:type="spellStart"/>
      <w:r w:rsidRPr="0068149E">
        <w:rPr>
          <w:rFonts w:ascii="Times New Roman" w:eastAsia="Calibri" w:hAnsi="Times New Roman" w:cs="Times New Roman"/>
          <w:sz w:val="24"/>
          <w:szCs w:val="24"/>
        </w:rPr>
        <w:t>пошаговость</w:t>
      </w:r>
      <w:proofErr w:type="spellEnd"/>
      <w:r w:rsidRPr="0068149E">
        <w:rPr>
          <w:rFonts w:ascii="Times New Roman" w:eastAsia="Calibri" w:hAnsi="Times New Roman" w:cs="Times New Roman"/>
          <w:sz w:val="24"/>
          <w:szCs w:val="24"/>
        </w:rPr>
        <w:t xml:space="preserve">) выполнения задания; </w:t>
      </w:r>
    </w:p>
    <w:p w:rsidR="002D6D41" w:rsidRPr="0068149E" w:rsidRDefault="002D6D41" w:rsidP="005B1993">
      <w:pPr>
        <w:numPr>
          <w:ilvl w:val="1"/>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увеличение времени на выполнение заданий;   </w:t>
      </w:r>
    </w:p>
    <w:p w:rsidR="002D6D41" w:rsidRPr="0068149E" w:rsidRDefault="002D6D41" w:rsidP="005B1993">
      <w:pPr>
        <w:numPr>
          <w:ilvl w:val="0"/>
          <w:numId w:val="1"/>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возможность организации короткого перерыва (10-15 мин) при нарастании в поведении ребенка проявлений утомления, истощения;  </w:t>
      </w:r>
    </w:p>
    <w:p w:rsidR="002D6D41" w:rsidRPr="0068149E" w:rsidRDefault="002D6D41" w:rsidP="005B1993">
      <w:pPr>
        <w:spacing w:after="0"/>
        <w:ind w:left="4" w:right="128"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Соотношение продвижения обучающегося с ОВЗ по двум направлениям (освоение основной образовательной Программы и формирование «жизненной компетенции») является определяющим для оценки качества образования по первому варианту стандарта.  </w:t>
      </w:r>
    </w:p>
    <w:p w:rsidR="002D6D41" w:rsidRPr="0068149E" w:rsidRDefault="002D6D41" w:rsidP="005B1993">
      <w:pPr>
        <w:spacing w:after="0"/>
        <w:ind w:left="-15" w:firstLine="709"/>
        <w:rPr>
          <w:rFonts w:ascii="Times New Roman" w:eastAsia="Calibri" w:hAnsi="Times New Roman" w:cs="Times New Roman"/>
          <w:sz w:val="24"/>
          <w:szCs w:val="24"/>
        </w:rPr>
      </w:pPr>
      <w:proofErr w:type="gramStart"/>
      <w:r w:rsidRPr="0068149E">
        <w:rPr>
          <w:rFonts w:ascii="Times New Roman" w:eastAsia="Calibri" w:hAnsi="Times New Roman" w:cs="Times New Roman"/>
          <w:i/>
          <w:sz w:val="24"/>
          <w:szCs w:val="24"/>
        </w:rPr>
        <w:t xml:space="preserve">Оценка  личностных результатов, </w:t>
      </w:r>
      <w:proofErr w:type="spellStart"/>
      <w:r w:rsidRPr="0068149E">
        <w:rPr>
          <w:rFonts w:ascii="Times New Roman" w:eastAsia="Calibri" w:hAnsi="Times New Roman" w:cs="Times New Roman"/>
          <w:i/>
          <w:sz w:val="24"/>
          <w:szCs w:val="24"/>
        </w:rPr>
        <w:t>метапредметных</w:t>
      </w:r>
      <w:proofErr w:type="spellEnd"/>
      <w:r w:rsidRPr="0068149E">
        <w:rPr>
          <w:rFonts w:ascii="Times New Roman" w:eastAsia="Calibri" w:hAnsi="Times New Roman" w:cs="Times New Roman"/>
          <w:i/>
          <w:sz w:val="24"/>
          <w:szCs w:val="24"/>
        </w:rPr>
        <w:t xml:space="preserve"> результатов, предметных результатов</w:t>
      </w: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i/>
          <w:sz w:val="24"/>
          <w:szCs w:val="24"/>
        </w:rPr>
        <w:t xml:space="preserve">система </w:t>
      </w:r>
      <w:proofErr w:type="spellStart"/>
      <w:r w:rsidRPr="0068149E">
        <w:rPr>
          <w:rFonts w:ascii="Times New Roman" w:eastAsia="Calibri" w:hAnsi="Times New Roman" w:cs="Times New Roman"/>
          <w:i/>
          <w:sz w:val="24"/>
          <w:szCs w:val="24"/>
        </w:rPr>
        <w:t>внутришкольного</w:t>
      </w:r>
      <w:proofErr w:type="spellEnd"/>
      <w:r w:rsidRPr="0068149E">
        <w:rPr>
          <w:rFonts w:ascii="Times New Roman" w:eastAsia="Calibri" w:hAnsi="Times New Roman" w:cs="Times New Roman"/>
          <w:i/>
          <w:sz w:val="24"/>
          <w:szCs w:val="24"/>
        </w:rPr>
        <w:t xml:space="preserve"> мониторинга образовательных достижений и портфель достижений как инструменты динамики образовательных достижений, итоговая оценка выпускника и её использование при переходе от начального к основному общему образованию </w:t>
      </w:r>
      <w:r w:rsidRPr="0068149E">
        <w:rPr>
          <w:rFonts w:ascii="Times New Roman" w:eastAsia="Calibri" w:hAnsi="Times New Roman" w:cs="Times New Roman"/>
          <w:sz w:val="24"/>
          <w:szCs w:val="24"/>
        </w:rPr>
        <w:t>производятся в соответствии с положениями, изложенными в Основной образовательной программе начального общего образования   (в соответствии с ФГОС)</w:t>
      </w:r>
      <w:proofErr w:type="gramEnd"/>
    </w:p>
    <w:p w:rsidR="002D6D41" w:rsidRPr="0068149E" w:rsidRDefault="002D6D41" w:rsidP="005B1993">
      <w:pPr>
        <w:spacing w:after="0" w:line="256" w:lineRule="auto"/>
        <w:ind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ab/>
      </w:r>
    </w:p>
    <w:p w:rsidR="002D6D41" w:rsidRPr="0068149E" w:rsidRDefault="002D6D41" w:rsidP="005B1993">
      <w:pPr>
        <w:spacing w:after="0"/>
        <w:ind w:left="4" w:right="128"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В дополнение к традиционному подходу к оценке результатов усвоения основной программы начального образования </w:t>
      </w:r>
      <w:proofErr w:type="gramStart"/>
      <w:r w:rsidRPr="0068149E">
        <w:rPr>
          <w:rFonts w:ascii="Times New Roman" w:eastAsia="Calibri" w:hAnsi="Times New Roman" w:cs="Times New Roman"/>
          <w:sz w:val="24"/>
          <w:szCs w:val="24"/>
        </w:rPr>
        <w:t>обучающимися</w:t>
      </w:r>
      <w:proofErr w:type="gramEnd"/>
      <w:r w:rsidRPr="0068149E">
        <w:rPr>
          <w:rFonts w:ascii="Times New Roman" w:eastAsia="Calibri" w:hAnsi="Times New Roman" w:cs="Times New Roman"/>
          <w:sz w:val="24"/>
          <w:szCs w:val="24"/>
        </w:rPr>
        <w:t xml:space="preserve"> с ОВЗ рекомендована разработка индивидуально ориентированной системы оценивания достижений. Эта система предполагает: </w:t>
      </w:r>
    </w:p>
    <w:p w:rsidR="002D6D41" w:rsidRPr="0068149E" w:rsidRDefault="002D6D41" w:rsidP="005B1993">
      <w:pPr>
        <w:numPr>
          <w:ilvl w:val="0"/>
          <w:numId w:val="2"/>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выбор форм и способов оценивания; </w:t>
      </w:r>
    </w:p>
    <w:p w:rsidR="002D6D41" w:rsidRPr="0068149E" w:rsidRDefault="002D6D41" w:rsidP="005B1993">
      <w:pPr>
        <w:numPr>
          <w:ilvl w:val="0"/>
          <w:numId w:val="2"/>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выстраивание схемы анализа результатов; </w:t>
      </w:r>
    </w:p>
    <w:p w:rsidR="002D6D41" w:rsidRPr="0068149E" w:rsidRDefault="002D6D41" w:rsidP="005B1993">
      <w:pPr>
        <w:numPr>
          <w:ilvl w:val="0"/>
          <w:numId w:val="2"/>
        </w:numPr>
        <w:spacing w:after="0" w:line="247" w:lineRule="auto"/>
        <w:ind w:right="128"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распространение оценочной деятельности не только на предметные знания, умения, навыки, но и на учебную деятельность, </w:t>
      </w:r>
      <w:proofErr w:type="spellStart"/>
      <w:r w:rsidRPr="0068149E">
        <w:rPr>
          <w:rFonts w:ascii="Times New Roman" w:eastAsia="Calibri" w:hAnsi="Times New Roman" w:cs="Times New Roman"/>
          <w:sz w:val="24"/>
          <w:szCs w:val="24"/>
        </w:rPr>
        <w:t>общеучебные</w:t>
      </w:r>
      <w:proofErr w:type="spellEnd"/>
      <w:r w:rsidRPr="0068149E">
        <w:rPr>
          <w:rFonts w:ascii="Times New Roman" w:eastAsia="Calibri" w:hAnsi="Times New Roman" w:cs="Times New Roman"/>
          <w:sz w:val="24"/>
          <w:szCs w:val="24"/>
        </w:rPr>
        <w:t xml:space="preserve"> навыки, познавательную активность ребёнка, его прилежание, старание (т. е. на организационную сторону деятельности), способность ребёнка проверять и контролировать себя, критически оценивать свою деятельность, находить ошибки. </w:t>
      </w:r>
    </w:p>
    <w:p w:rsidR="002D6D41" w:rsidRPr="0068149E" w:rsidRDefault="002D6D41" w:rsidP="005B1993">
      <w:pPr>
        <w:spacing w:after="0"/>
        <w:ind w:left="4" w:right="128" w:firstLine="709"/>
        <w:rPr>
          <w:rFonts w:ascii="Times New Roman" w:eastAsia="Calibri" w:hAnsi="Times New Roman" w:cs="Times New Roman"/>
          <w:sz w:val="24"/>
          <w:szCs w:val="24"/>
        </w:rPr>
      </w:pPr>
      <w:proofErr w:type="gramStart"/>
      <w:r w:rsidRPr="0068149E">
        <w:rPr>
          <w:rFonts w:ascii="Times New Roman" w:eastAsia="Calibri" w:hAnsi="Times New Roman" w:cs="Times New Roman"/>
          <w:sz w:val="24"/>
          <w:szCs w:val="24"/>
        </w:rPr>
        <w:t xml:space="preserve">У обучающихся с ОВЗ могут быть затруднения в освоении отдельных линий и даже областей образования адаптированной образовательной Программы (чаще это математика, русский язык, окружающий мир, литературное чтение), это не должно рассматриваться как показатель не успешности образования в целом и, тем более, – нецелесообразности перехода на низший уровень образования. </w:t>
      </w:r>
      <w:proofErr w:type="gramEnd"/>
    </w:p>
    <w:p w:rsidR="002D6D41" w:rsidRPr="0068149E" w:rsidRDefault="002D6D41" w:rsidP="005B1993">
      <w:pPr>
        <w:spacing w:after="0"/>
        <w:ind w:left="4" w:right="128" w:firstLine="709"/>
        <w:rPr>
          <w:rFonts w:ascii="Times New Roman" w:eastAsia="Calibri" w:hAnsi="Times New Roman" w:cs="Times New Roman"/>
          <w:sz w:val="24"/>
          <w:szCs w:val="24"/>
        </w:rPr>
      </w:pPr>
    </w:p>
    <w:p w:rsidR="002D6D41" w:rsidRPr="0068149E" w:rsidRDefault="002D6D41" w:rsidP="005B1993">
      <w:pPr>
        <w:spacing w:after="0"/>
        <w:ind w:firstLine="709"/>
        <w:outlineLvl w:val="3"/>
        <w:rPr>
          <w:rFonts w:ascii="Times New Roman" w:eastAsia="Calibri" w:hAnsi="Times New Roman" w:cs="Times New Roman"/>
          <w:b/>
          <w:bCs/>
          <w:sz w:val="24"/>
          <w:szCs w:val="24"/>
        </w:rPr>
      </w:pPr>
      <w:r w:rsidRPr="0068149E">
        <w:rPr>
          <w:rFonts w:ascii="Times New Roman" w:eastAsia="Calibri" w:hAnsi="Times New Roman" w:cs="Times New Roman"/>
          <w:b/>
          <w:bCs/>
          <w:sz w:val="24"/>
          <w:szCs w:val="24"/>
        </w:rPr>
        <w:t>Критерии и нормы оценки знаний обучающегося с задержкой психического развития.</w:t>
      </w:r>
    </w:p>
    <w:p w:rsidR="002D6D41" w:rsidRPr="0068149E" w:rsidRDefault="002D6D41" w:rsidP="005B1993">
      <w:pPr>
        <w:spacing w:after="0"/>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Русский язык</w:t>
      </w:r>
    </w:p>
    <w:p w:rsidR="002D6D41" w:rsidRPr="0068149E" w:rsidRDefault="002D6D41" w:rsidP="005B1993">
      <w:pPr>
        <w:spacing w:after="0"/>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Диктант</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lastRenderedPageBreak/>
        <w:t>Объём диктанта соответствует количеству слов по чтению.                                                             Ошибкой в диктанте следует считать:                                                                                         нарушение правил орфографии при написании слов;                                                                - отсутствие знаков препинания в пределах программы данного класса;                                 -  неправильное написание слов, которые не проверяются (словарные слова даны в программе каждого класса);</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ошибки </w:t>
      </w:r>
      <w:proofErr w:type="gramStart"/>
      <w:r w:rsidRPr="0068149E">
        <w:rPr>
          <w:rFonts w:ascii="Times New Roman" w:eastAsia="Calibri" w:hAnsi="Times New Roman" w:cs="Times New Roman"/>
          <w:sz w:val="24"/>
          <w:szCs w:val="24"/>
        </w:rPr>
        <w:t>на те</w:t>
      </w:r>
      <w:proofErr w:type="gramEnd"/>
      <w:r w:rsidRPr="0068149E">
        <w:rPr>
          <w:rFonts w:ascii="Times New Roman" w:eastAsia="Calibri" w:hAnsi="Times New Roman" w:cs="Times New Roman"/>
          <w:sz w:val="24"/>
          <w:szCs w:val="24"/>
        </w:rPr>
        <w:t xml:space="preserve"> правила орфографии и пунктуации, которые ни в данном классе, ни в предшествующих классах не изучались, если учитель оговорил их и выписал их на доску.</w:t>
      </w:r>
    </w:p>
    <w:p w:rsidR="002D6D41" w:rsidRPr="0068149E" w:rsidRDefault="002D6D41" w:rsidP="005B1993">
      <w:pPr>
        <w:spacing w:after="0"/>
        <w:ind w:firstLine="709"/>
        <w:rPr>
          <w:rFonts w:ascii="Times New Roman" w:eastAsia="Calibri" w:hAnsi="Times New Roman" w:cs="Times New Roman"/>
          <w:bCs/>
          <w:sz w:val="24"/>
          <w:szCs w:val="24"/>
        </w:rPr>
      </w:pPr>
      <w:r w:rsidRPr="0068149E">
        <w:rPr>
          <w:rFonts w:ascii="Times New Roman" w:eastAsia="Calibri" w:hAnsi="Times New Roman" w:cs="Times New Roman"/>
          <w:bCs/>
          <w:sz w:val="24"/>
          <w:szCs w:val="24"/>
        </w:rPr>
        <w:t xml:space="preserve">Ошибкой в диктанте не  считаются:                                                                                               - </w:t>
      </w:r>
      <w:r w:rsidRPr="0068149E">
        <w:rPr>
          <w:rFonts w:ascii="Times New Roman" w:eastAsia="Calibri" w:hAnsi="Times New Roman" w:cs="Times New Roman"/>
          <w:sz w:val="24"/>
          <w:szCs w:val="24"/>
        </w:rPr>
        <w:t>единичный пропуск точки в конце предложения, если первое слово следующего       предложения написано с большой буквы;</w:t>
      </w:r>
      <w:r w:rsidRPr="0068149E">
        <w:rPr>
          <w:rFonts w:ascii="Times New Roman" w:eastAsia="Calibri" w:hAnsi="Times New Roman" w:cs="Times New Roman"/>
          <w:bCs/>
          <w:sz w:val="24"/>
          <w:szCs w:val="24"/>
        </w:rPr>
        <w:t xml:space="preserve">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Cs/>
          <w:sz w:val="24"/>
          <w:szCs w:val="24"/>
        </w:rPr>
        <w:t xml:space="preserve"> </w:t>
      </w:r>
      <w:r w:rsidRPr="0068149E">
        <w:rPr>
          <w:rFonts w:ascii="Times New Roman" w:eastAsia="Calibri" w:hAnsi="Times New Roman" w:cs="Times New Roman"/>
          <w:sz w:val="24"/>
          <w:szCs w:val="24"/>
        </w:rPr>
        <w:t>логопедические ошибки, характерные для данного ребёнка.</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bCs/>
          <w:sz w:val="24"/>
          <w:szCs w:val="24"/>
        </w:rPr>
        <w:t>За одну ошибку в диктанте считаются:</w:t>
      </w:r>
      <w:r w:rsidRPr="0068149E">
        <w:rPr>
          <w:rFonts w:ascii="Times New Roman" w:eastAsia="Calibri" w:hAnsi="Times New Roman" w:cs="Times New Roman"/>
          <w:sz w:val="24"/>
          <w:szCs w:val="24"/>
        </w:rPr>
        <w:t xml:space="preserve">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 два исправления;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 две пунктуационные ошибки;                                                                                                                     повторные ошибки в одном и том же слове. Если же подобная ошибка встречается в другом слове, то она считается за ошибку.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Негрубыми ошибками считаются:                                                                                                  </w:t>
      </w:r>
      <w:r w:rsidRPr="0068149E">
        <w:rPr>
          <w:rFonts w:ascii="Times New Roman" w:eastAsia="Calibri" w:hAnsi="Times New Roman" w:cs="Times New Roman"/>
          <w:sz w:val="24"/>
          <w:szCs w:val="24"/>
        </w:rPr>
        <w:t xml:space="preserve"> - перенос слова, одна часть которого написана на строке, а другая опущена;                               - исключение из правил.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Выставление отметок за контрольный диктант.</w:t>
      </w:r>
      <w:r w:rsidRPr="0068149E">
        <w:rPr>
          <w:rFonts w:ascii="Times New Roman" w:eastAsia="Calibri" w:hAnsi="Times New Roman" w:cs="Times New Roman"/>
          <w:sz w:val="24"/>
          <w:szCs w:val="24"/>
        </w:rPr>
        <w:t xml:space="preserve">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«5»</w:t>
      </w:r>
      <w:r w:rsidRPr="0068149E">
        <w:rPr>
          <w:rFonts w:ascii="Times New Roman" w:eastAsia="Calibri" w:hAnsi="Times New Roman" w:cs="Times New Roman"/>
          <w:sz w:val="24"/>
          <w:szCs w:val="24"/>
        </w:rPr>
        <w:t xml:space="preserve"> - если в диктанте нет ошибок, но допускаются 1-2 исправления или одна негрубая ошибка.                                                                                                                                                </w:t>
      </w:r>
      <w:r w:rsidRPr="0068149E">
        <w:rPr>
          <w:rFonts w:ascii="Times New Roman" w:eastAsia="Calibri" w:hAnsi="Times New Roman" w:cs="Times New Roman"/>
          <w:b/>
          <w:sz w:val="24"/>
          <w:szCs w:val="24"/>
        </w:rPr>
        <w:t>«4»</w:t>
      </w:r>
      <w:r w:rsidRPr="0068149E">
        <w:rPr>
          <w:rFonts w:ascii="Times New Roman" w:eastAsia="Calibri" w:hAnsi="Times New Roman" w:cs="Times New Roman"/>
          <w:sz w:val="24"/>
          <w:szCs w:val="24"/>
        </w:rPr>
        <w:t xml:space="preserve"> - 1 - 2 орфографические ошибки, 2 пунктуационные и 1 орфографическая,                                                           3 пунктуационные и 1 - 2 исправления.                                                                                                        </w:t>
      </w: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- 3 - 5 орфографических ошибки, 3 пунктуационных и 1-2 исправления.                                         </w:t>
      </w:r>
      <w:r w:rsidRPr="0068149E">
        <w:rPr>
          <w:rFonts w:ascii="Times New Roman" w:eastAsia="Calibri" w:hAnsi="Times New Roman" w:cs="Times New Roman"/>
          <w:b/>
          <w:sz w:val="24"/>
          <w:szCs w:val="24"/>
        </w:rPr>
        <w:t>«2»</w:t>
      </w:r>
      <w:r w:rsidRPr="0068149E">
        <w:rPr>
          <w:rFonts w:ascii="Times New Roman" w:eastAsia="Calibri" w:hAnsi="Times New Roman" w:cs="Times New Roman"/>
          <w:sz w:val="24"/>
          <w:szCs w:val="24"/>
        </w:rPr>
        <w:t xml:space="preserve"> - 6 - 8 орфографических ошибок.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Выставление отметок за грамматическое задание.</w:t>
      </w: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«5»</w:t>
      </w:r>
      <w:r w:rsidRPr="0068149E">
        <w:rPr>
          <w:rFonts w:ascii="Times New Roman" w:eastAsia="Calibri" w:hAnsi="Times New Roman" w:cs="Times New Roman"/>
          <w:sz w:val="24"/>
          <w:szCs w:val="24"/>
        </w:rPr>
        <w:t xml:space="preserve"> - всё верно.                                                                                                                                                  </w:t>
      </w:r>
      <w:r w:rsidRPr="0068149E">
        <w:rPr>
          <w:rFonts w:ascii="Times New Roman" w:eastAsia="Calibri" w:hAnsi="Times New Roman" w:cs="Times New Roman"/>
          <w:b/>
          <w:sz w:val="24"/>
          <w:szCs w:val="24"/>
        </w:rPr>
        <w:t>«4»</w:t>
      </w:r>
      <w:r w:rsidRPr="0068149E">
        <w:rPr>
          <w:rFonts w:ascii="Times New Roman" w:eastAsia="Calibri" w:hAnsi="Times New Roman" w:cs="Times New Roman"/>
          <w:sz w:val="24"/>
          <w:szCs w:val="24"/>
        </w:rPr>
        <w:t xml:space="preserve"> - верно не менее двух заданий                                                                                                                 </w:t>
      </w: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 верно 1\2 работы.                                                                                                                                   </w:t>
      </w:r>
      <w:r w:rsidRPr="0068149E">
        <w:rPr>
          <w:rFonts w:ascii="Times New Roman" w:eastAsia="Calibri" w:hAnsi="Times New Roman" w:cs="Times New Roman"/>
          <w:b/>
          <w:sz w:val="24"/>
          <w:szCs w:val="24"/>
        </w:rPr>
        <w:t>«2»</w:t>
      </w:r>
      <w:r w:rsidRPr="0068149E">
        <w:rPr>
          <w:rFonts w:ascii="Times New Roman" w:eastAsia="Calibri" w:hAnsi="Times New Roman" w:cs="Times New Roman"/>
          <w:sz w:val="24"/>
          <w:szCs w:val="24"/>
        </w:rPr>
        <w:t xml:space="preserve"> - верно менее 1\2 работы.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Контрольное списывание</w:t>
      </w: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bCs/>
          <w:sz w:val="24"/>
          <w:szCs w:val="24"/>
        </w:rPr>
        <w:t>Выставление отметок за контрольное списывание.</w:t>
      </w:r>
      <w:r w:rsidRPr="0068149E">
        <w:rPr>
          <w:rFonts w:ascii="Times New Roman" w:eastAsia="Calibri" w:hAnsi="Times New Roman" w:cs="Times New Roman"/>
          <w:sz w:val="24"/>
          <w:szCs w:val="24"/>
        </w:rPr>
        <w:t xml:space="preserve">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«5»</w:t>
      </w:r>
      <w:r w:rsidRPr="0068149E">
        <w:rPr>
          <w:rFonts w:ascii="Times New Roman" w:eastAsia="Calibri" w:hAnsi="Times New Roman" w:cs="Times New Roman"/>
          <w:sz w:val="24"/>
          <w:szCs w:val="24"/>
        </w:rPr>
        <w:t xml:space="preserve"> - без ошибок, допускается 2 исправления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«4»</w:t>
      </w:r>
      <w:r w:rsidRPr="0068149E">
        <w:rPr>
          <w:rFonts w:ascii="Times New Roman" w:eastAsia="Calibri" w:hAnsi="Times New Roman" w:cs="Times New Roman"/>
          <w:sz w:val="24"/>
          <w:szCs w:val="24"/>
        </w:rPr>
        <w:t xml:space="preserve"> -  1- 2 ошибки и 1 исправление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- 3 - 4 ошибки и 1 исправление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sz w:val="24"/>
          <w:szCs w:val="24"/>
        </w:rPr>
        <w:t>«2»</w:t>
      </w:r>
      <w:r w:rsidRPr="0068149E">
        <w:rPr>
          <w:rFonts w:ascii="Times New Roman" w:eastAsia="Calibri" w:hAnsi="Times New Roman" w:cs="Times New Roman"/>
          <w:sz w:val="24"/>
          <w:szCs w:val="24"/>
        </w:rPr>
        <w:t xml:space="preserve"> - 5 - 8 ошибок</w:t>
      </w:r>
    </w:p>
    <w:p w:rsidR="002D6D41" w:rsidRPr="0068149E" w:rsidRDefault="002D6D41" w:rsidP="005B1993">
      <w:pPr>
        <w:spacing w:after="0"/>
        <w:ind w:firstLine="709"/>
        <w:rPr>
          <w:rFonts w:ascii="Times New Roman" w:eastAsia="Calibri" w:hAnsi="Times New Roman" w:cs="Times New Roman"/>
          <w:b/>
          <w:sz w:val="24"/>
          <w:szCs w:val="24"/>
        </w:rPr>
      </w:pPr>
      <w:r w:rsidRPr="0068149E">
        <w:rPr>
          <w:rFonts w:ascii="Times New Roman" w:eastAsia="Calibri" w:hAnsi="Times New Roman" w:cs="Times New Roman"/>
          <w:b/>
          <w:sz w:val="24"/>
          <w:szCs w:val="24"/>
        </w:rPr>
        <w:t>Словарный диктант</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b/>
          <w:bCs/>
          <w:sz w:val="24"/>
          <w:szCs w:val="24"/>
        </w:rPr>
        <w:t xml:space="preserve">Количество слов в словарном диктанте.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Количество слов должно быть нечётным.</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sz w:val="24"/>
          <w:szCs w:val="24"/>
        </w:rPr>
        <w:t xml:space="preserve">      2 класс – 8 -10 слов</w:t>
      </w:r>
      <w:r w:rsidRPr="0068149E">
        <w:rPr>
          <w:rFonts w:ascii="Times New Roman" w:eastAsia="Calibri" w:hAnsi="Times New Roman" w:cs="Times New Roman"/>
          <w:b/>
          <w:bCs/>
          <w:sz w:val="24"/>
          <w:szCs w:val="24"/>
        </w:rPr>
        <w:t xml:space="preserve">              </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sz w:val="24"/>
          <w:szCs w:val="24"/>
        </w:rPr>
        <w:t xml:space="preserve">      3 класс - 10 - 12 слов</w:t>
      </w:r>
      <w:r w:rsidRPr="0068149E">
        <w:rPr>
          <w:rFonts w:ascii="Times New Roman" w:eastAsia="Calibri" w:hAnsi="Times New Roman" w:cs="Times New Roman"/>
          <w:b/>
          <w:bCs/>
          <w:sz w:val="24"/>
          <w:szCs w:val="24"/>
        </w:rPr>
        <w:t xml:space="preserve">                                                                                                                    </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b/>
          <w:bCs/>
          <w:sz w:val="24"/>
          <w:szCs w:val="24"/>
        </w:rPr>
        <w:t xml:space="preserve">      </w:t>
      </w:r>
      <w:r w:rsidRPr="0068149E">
        <w:rPr>
          <w:rFonts w:ascii="Times New Roman" w:eastAsia="Calibri" w:hAnsi="Times New Roman" w:cs="Times New Roman"/>
          <w:sz w:val="24"/>
          <w:szCs w:val="24"/>
        </w:rPr>
        <w:t>4 класс – 12-15 слов</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b/>
          <w:bCs/>
          <w:sz w:val="24"/>
          <w:szCs w:val="24"/>
        </w:rPr>
        <w:t xml:space="preserve">Выставление отметок за словарный диктант.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lastRenderedPageBreak/>
        <w:t>«</w:t>
      </w:r>
      <w:r w:rsidRPr="0068149E">
        <w:rPr>
          <w:rFonts w:ascii="Times New Roman" w:eastAsia="Calibri" w:hAnsi="Times New Roman" w:cs="Times New Roman"/>
          <w:b/>
          <w:sz w:val="24"/>
          <w:szCs w:val="24"/>
        </w:rPr>
        <w:t>5»</w:t>
      </w:r>
      <w:r w:rsidRPr="0068149E">
        <w:rPr>
          <w:rFonts w:ascii="Times New Roman" w:eastAsia="Calibri" w:hAnsi="Times New Roman" w:cs="Times New Roman"/>
          <w:sz w:val="24"/>
          <w:szCs w:val="24"/>
        </w:rPr>
        <w:t xml:space="preserve"> - нет ошибок,  допускается одно исправление </w:t>
      </w:r>
      <w:r w:rsidRPr="0068149E">
        <w:rPr>
          <w:rFonts w:ascii="Times New Roman" w:eastAsia="Calibri" w:hAnsi="Times New Roman" w:cs="Times New Roman"/>
          <w:b/>
          <w:bCs/>
          <w:sz w:val="24"/>
          <w:szCs w:val="24"/>
        </w:rPr>
        <w:t xml:space="preserve">                                                                                                                </w:t>
      </w:r>
      <w:r w:rsidRPr="0068149E">
        <w:rPr>
          <w:rFonts w:ascii="Times New Roman" w:eastAsia="Calibri" w:hAnsi="Times New Roman" w:cs="Times New Roman"/>
          <w:b/>
          <w:sz w:val="24"/>
          <w:szCs w:val="24"/>
        </w:rPr>
        <w:t>«4»</w:t>
      </w:r>
      <w:r w:rsidRPr="0068149E">
        <w:rPr>
          <w:rFonts w:ascii="Times New Roman" w:eastAsia="Calibri" w:hAnsi="Times New Roman" w:cs="Times New Roman"/>
          <w:sz w:val="24"/>
          <w:szCs w:val="24"/>
        </w:rPr>
        <w:t xml:space="preserve"> - 1-2 ошибки  и одно исправление                                                                                                 </w:t>
      </w: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- 2-3 ошибки и одно исправление                                                                                             </w:t>
      </w:r>
    </w:p>
    <w:p w:rsidR="002D6D41" w:rsidRPr="0068149E" w:rsidRDefault="002D6D41" w:rsidP="005B1993">
      <w:pPr>
        <w:spacing w:after="0"/>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«2»</w:t>
      </w:r>
      <w:r w:rsidRPr="0068149E">
        <w:rPr>
          <w:rFonts w:ascii="Times New Roman" w:eastAsia="Calibri" w:hAnsi="Times New Roman" w:cs="Times New Roman"/>
          <w:sz w:val="24"/>
          <w:szCs w:val="24"/>
        </w:rPr>
        <w:t xml:space="preserve"> - 4-5 ошибок     </w:t>
      </w:r>
    </w:p>
    <w:p w:rsidR="002D6D41" w:rsidRPr="0068149E" w:rsidRDefault="002D6D41" w:rsidP="005B1993">
      <w:pPr>
        <w:spacing w:after="0"/>
        <w:ind w:firstLine="709"/>
        <w:rPr>
          <w:rFonts w:ascii="Times New Roman" w:eastAsia="Calibri" w:hAnsi="Times New Roman" w:cs="Times New Roman"/>
          <w:b/>
          <w:bCs/>
          <w:sz w:val="24"/>
          <w:szCs w:val="24"/>
        </w:rPr>
      </w:pPr>
      <w:r w:rsidRPr="0068149E">
        <w:rPr>
          <w:rFonts w:ascii="Times New Roman" w:eastAsia="Calibri" w:hAnsi="Times New Roman" w:cs="Times New Roman"/>
          <w:sz w:val="24"/>
          <w:szCs w:val="24"/>
        </w:rPr>
        <w:t xml:space="preserve">                                                                                                                 </w:t>
      </w:r>
    </w:p>
    <w:p w:rsidR="002D6D41" w:rsidRPr="0068149E" w:rsidRDefault="002D6D41" w:rsidP="005B1993">
      <w:pPr>
        <w:spacing w:after="0"/>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Литературное чтение</w:t>
      </w:r>
    </w:p>
    <w:p w:rsidR="002D6D41" w:rsidRPr="0068149E" w:rsidRDefault="002D6D41" w:rsidP="005B1993">
      <w:pPr>
        <w:widowControl w:val="0"/>
        <w:spacing w:after="0" w:line="240" w:lineRule="auto"/>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Оценочные материалы</w:t>
      </w:r>
    </w:p>
    <w:p w:rsidR="002D6D41" w:rsidRPr="0068149E" w:rsidRDefault="002D6D41" w:rsidP="005B1993">
      <w:pPr>
        <w:spacing w:after="0"/>
        <w:ind w:firstLine="709"/>
        <w:rPr>
          <w:rFonts w:ascii="Times New Roman" w:eastAsia="Calibri" w:hAnsi="Times New Roman" w:cs="Times New Roman"/>
          <w:sz w:val="24"/>
          <w:szCs w:val="24"/>
        </w:rPr>
      </w:pPr>
      <w:proofErr w:type="gramStart"/>
      <w:r w:rsidRPr="0068149E">
        <w:rPr>
          <w:rFonts w:ascii="Times New Roman" w:eastAsia="Calibri" w:hAnsi="Times New Roman" w:cs="Times New Roman"/>
          <w:sz w:val="24"/>
          <w:szCs w:val="24"/>
        </w:rPr>
        <w:t>Контроль за</w:t>
      </w:r>
      <w:proofErr w:type="gramEnd"/>
      <w:r w:rsidRPr="0068149E">
        <w:rPr>
          <w:rFonts w:ascii="Times New Roman" w:eastAsia="Calibri" w:hAnsi="Times New Roman" w:cs="Times New Roman"/>
          <w:sz w:val="24"/>
          <w:szCs w:val="24"/>
        </w:rPr>
        <w:t xml:space="preserve"> уровнем достижений обучающихся по литературному чтению проводится в форме проверки навыков чтения. Проверки навыка чтения проводятся 4 раза в год в соответствии с календарно – тематическим планированием.</w:t>
      </w:r>
    </w:p>
    <w:p w:rsidR="002D6D41" w:rsidRPr="0068149E" w:rsidRDefault="002D6D41" w:rsidP="005B1993">
      <w:pPr>
        <w:spacing w:after="0"/>
        <w:ind w:firstLine="709"/>
        <w:rPr>
          <w:rFonts w:ascii="Times New Roman" w:eastAsia="Calibri" w:hAnsi="Times New Roman" w:cs="Times New Roman"/>
          <w:b/>
          <w:sz w:val="24"/>
          <w:szCs w:val="24"/>
        </w:rPr>
      </w:pPr>
    </w:p>
    <w:p w:rsidR="002D6D41" w:rsidRPr="0068149E" w:rsidRDefault="002D6D41" w:rsidP="005B1993">
      <w:pPr>
        <w:tabs>
          <w:tab w:val="left" w:pos="3015"/>
        </w:tabs>
        <w:spacing w:after="0"/>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Нормы оценки знаний.</w:t>
      </w:r>
    </w:p>
    <w:p w:rsidR="002D6D41" w:rsidRPr="0068149E" w:rsidRDefault="002D6D41" w:rsidP="005B1993">
      <w:pPr>
        <w:spacing w:after="0" w:line="240" w:lineRule="auto"/>
        <w:ind w:firstLine="709"/>
        <w:rPr>
          <w:rFonts w:ascii="Times New Roman" w:eastAsia="Times New Roman" w:hAnsi="Times New Roman" w:cs="Times New Roman"/>
          <w:b/>
          <w:sz w:val="24"/>
          <w:szCs w:val="24"/>
          <w:lang w:eastAsia="ru-RU"/>
        </w:rPr>
      </w:pPr>
      <w:r w:rsidRPr="0068149E">
        <w:rPr>
          <w:rFonts w:ascii="Times New Roman" w:eastAsia="Times New Roman" w:hAnsi="Times New Roman" w:cs="Times New Roman"/>
          <w:b/>
          <w:sz w:val="24"/>
          <w:szCs w:val="24"/>
          <w:lang w:eastAsia="ru-RU"/>
        </w:rPr>
        <w:t>Оценка навыков чтения</w:t>
      </w:r>
    </w:p>
    <w:p w:rsidR="002D6D41" w:rsidRPr="0068149E" w:rsidRDefault="002D6D41" w:rsidP="005B1993">
      <w:pPr>
        <w:spacing w:after="0" w:line="240" w:lineRule="auto"/>
        <w:ind w:right="-81" w:firstLine="709"/>
        <w:jc w:val="both"/>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sz w:val="24"/>
          <w:szCs w:val="24"/>
          <w:lang w:eastAsia="ru-RU"/>
        </w:rPr>
        <w:t xml:space="preserve"> Отметка «5» (высокий уровень)-</w:t>
      </w:r>
      <w:r w:rsidRPr="0068149E">
        <w:rPr>
          <w:rFonts w:ascii="Times New Roman" w:eastAsia="Times New Roman" w:hAnsi="Times New Roman" w:cs="Times New Roman"/>
          <w:sz w:val="24"/>
          <w:szCs w:val="24"/>
          <w:lang w:eastAsia="ru-RU"/>
        </w:rPr>
        <w:t xml:space="preserve"> ученик читает целыми словами, отчётливо произносить читаемые слова; темп чтения не менее 40 слов в минуту, соблюдает правильную интонацию, даёт полные ответы на вопросы по содержанию прочитанного текста.</w:t>
      </w:r>
    </w:p>
    <w:p w:rsidR="002D6D41" w:rsidRPr="0068149E" w:rsidRDefault="002D6D41" w:rsidP="005B1993">
      <w:pPr>
        <w:spacing w:after="0" w:line="240" w:lineRule="auto"/>
        <w:ind w:right="-81" w:firstLine="709"/>
        <w:jc w:val="both"/>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w:t>
      </w:r>
      <w:r w:rsidRPr="0068149E">
        <w:rPr>
          <w:rFonts w:ascii="Times New Roman" w:eastAsia="Times New Roman" w:hAnsi="Times New Roman" w:cs="Times New Roman"/>
          <w:b/>
          <w:sz w:val="24"/>
          <w:szCs w:val="24"/>
          <w:lang w:eastAsia="ru-RU"/>
        </w:rPr>
        <w:t>Отметка «4» (средний)</w:t>
      </w:r>
      <w:r w:rsidRPr="0068149E">
        <w:rPr>
          <w:rFonts w:ascii="Times New Roman" w:eastAsia="Times New Roman" w:hAnsi="Times New Roman" w:cs="Times New Roman"/>
          <w:sz w:val="24"/>
          <w:szCs w:val="24"/>
          <w:lang w:eastAsia="ru-RU"/>
        </w:rPr>
        <w:t xml:space="preserve">- ученик читает более 30 слов в минуту целыми словами, соблюдает нужную интонацию и паузы, </w:t>
      </w:r>
      <w:proofErr w:type="gramStart"/>
      <w:r w:rsidRPr="0068149E">
        <w:rPr>
          <w:rFonts w:ascii="Times New Roman" w:eastAsia="Times New Roman" w:hAnsi="Times New Roman" w:cs="Times New Roman"/>
          <w:sz w:val="24"/>
          <w:szCs w:val="24"/>
          <w:lang w:eastAsia="ru-RU"/>
        </w:rPr>
        <w:t>верно</w:t>
      </w:r>
      <w:proofErr w:type="gramEnd"/>
      <w:r w:rsidRPr="0068149E">
        <w:rPr>
          <w:rFonts w:ascii="Times New Roman" w:eastAsia="Times New Roman" w:hAnsi="Times New Roman" w:cs="Times New Roman"/>
          <w:sz w:val="24"/>
          <w:szCs w:val="24"/>
          <w:lang w:eastAsia="ru-RU"/>
        </w:rPr>
        <w:t xml:space="preserve"> передаёт содержание прочитанного текста, не допускает грубых речевых ошибок.</w:t>
      </w:r>
    </w:p>
    <w:p w:rsidR="002D6D41" w:rsidRPr="0068149E" w:rsidRDefault="002D6D41" w:rsidP="005B1993">
      <w:pPr>
        <w:spacing w:after="0"/>
        <w:ind w:right="-81"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Отметка «3» (низкий)-</w:t>
      </w:r>
      <w:r w:rsidRPr="0068149E">
        <w:rPr>
          <w:rFonts w:ascii="Times New Roman" w:eastAsia="Calibri" w:hAnsi="Times New Roman" w:cs="Times New Roman"/>
          <w:sz w:val="24"/>
          <w:szCs w:val="24"/>
        </w:rPr>
        <w:t xml:space="preserve"> ученик правильно читает по слогам со скоростью менее 30 слов в минуту; передаёт содержание прочитанного текста с помощью вопросов учителя.</w:t>
      </w:r>
    </w:p>
    <w:p w:rsidR="002D6D41" w:rsidRPr="0068149E" w:rsidRDefault="002D6D41" w:rsidP="005B1993">
      <w:pPr>
        <w:spacing w:after="0"/>
        <w:ind w:right="-81"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sz w:val="24"/>
          <w:szCs w:val="24"/>
        </w:rPr>
        <w:t>Отметка «2» (ниже низшего) -</w:t>
      </w:r>
      <w:r w:rsidRPr="0068149E">
        <w:rPr>
          <w:rFonts w:ascii="Times New Roman" w:eastAsia="Calibri" w:hAnsi="Times New Roman" w:cs="Times New Roman"/>
          <w:sz w:val="24"/>
          <w:szCs w:val="24"/>
        </w:rPr>
        <w:t xml:space="preserve"> ученик не выполняет требований.</w:t>
      </w:r>
    </w:p>
    <w:p w:rsidR="002D6D41" w:rsidRPr="0068149E" w:rsidRDefault="002D6D41" w:rsidP="005B1993">
      <w:pPr>
        <w:spacing w:after="0"/>
        <w:ind w:firstLine="709"/>
        <w:jc w:val="center"/>
        <w:rPr>
          <w:rFonts w:ascii="Times New Roman" w:eastAsia="Calibri" w:hAnsi="Times New Roman" w:cs="Times New Roman"/>
          <w:b/>
          <w:bCs/>
          <w:iCs/>
          <w:sz w:val="24"/>
          <w:szCs w:val="24"/>
        </w:rPr>
      </w:pPr>
    </w:p>
    <w:p w:rsidR="002D6D41" w:rsidRPr="0068149E" w:rsidRDefault="002D6D41" w:rsidP="005B1993">
      <w:pPr>
        <w:spacing w:after="0"/>
        <w:ind w:firstLine="709"/>
        <w:jc w:val="center"/>
        <w:rPr>
          <w:rFonts w:ascii="Times New Roman" w:eastAsia="Calibri" w:hAnsi="Times New Roman" w:cs="Times New Roman"/>
          <w:b/>
          <w:sz w:val="24"/>
          <w:szCs w:val="24"/>
        </w:rPr>
      </w:pPr>
      <w:r w:rsidRPr="0068149E">
        <w:rPr>
          <w:rFonts w:ascii="Times New Roman" w:eastAsia="Calibri" w:hAnsi="Times New Roman" w:cs="Times New Roman"/>
          <w:b/>
          <w:sz w:val="24"/>
          <w:szCs w:val="24"/>
        </w:rPr>
        <w:t>Математика</w:t>
      </w:r>
    </w:p>
    <w:p w:rsidR="002D6D41" w:rsidRPr="0068149E" w:rsidRDefault="002D6D41" w:rsidP="005B1993">
      <w:pPr>
        <w:shd w:val="clear" w:color="auto" w:fill="FFFFFF"/>
        <w:spacing w:after="0" w:line="259" w:lineRule="exact"/>
        <w:ind w:left="38" w:firstLine="709"/>
        <w:rPr>
          <w:rFonts w:ascii="Times New Roman" w:eastAsia="Calibri" w:hAnsi="Times New Roman" w:cs="Times New Roman"/>
          <w:sz w:val="24"/>
          <w:szCs w:val="24"/>
        </w:rPr>
      </w:pPr>
      <w:r w:rsidRPr="0068149E">
        <w:rPr>
          <w:rFonts w:ascii="Times New Roman" w:eastAsia="Calibri" w:hAnsi="Times New Roman" w:cs="Times New Roman"/>
          <w:spacing w:val="-1"/>
          <w:sz w:val="24"/>
          <w:szCs w:val="24"/>
        </w:rPr>
        <w:t>Оц</w:t>
      </w:r>
      <w:r w:rsidR="00D11C0B" w:rsidRPr="0068149E">
        <w:rPr>
          <w:rFonts w:ascii="Times New Roman" w:eastAsia="Calibri" w:hAnsi="Times New Roman" w:cs="Times New Roman"/>
          <w:spacing w:val="-1"/>
          <w:sz w:val="24"/>
          <w:szCs w:val="24"/>
        </w:rPr>
        <w:t>енивая контрольные работы во 8-10</w:t>
      </w:r>
      <w:r w:rsidRPr="0068149E">
        <w:rPr>
          <w:rFonts w:ascii="Times New Roman" w:eastAsia="Calibri" w:hAnsi="Times New Roman" w:cs="Times New Roman"/>
          <w:spacing w:val="-1"/>
          <w:sz w:val="24"/>
          <w:szCs w:val="24"/>
        </w:rPr>
        <w:t xml:space="preserve"> классах по пяти</w:t>
      </w:r>
      <w:r w:rsidRPr="0068149E">
        <w:rPr>
          <w:rFonts w:ascii="Times New Roman" w:eastAsia="Calibri" w:hAnsi="Times New Roman" w:cs="Times New Roman"/>
          <w:spacing w:val="-1"/>
          <w:sz w:val="24"/>
          <w:szCs w:val="24"/>
        </w:rPr>
        <w:softHyphen/>
      </w:r>
      <w:r w:rsidRPr="0068149E">
        <w:rPr>
          <w:rFonts w:ascii="Times New Roman" w:eastAsia="Calibri" w:hAnsi="Times New Roman" w:cs="Times New Roman"/>
          <w:spacing w:val="-2"/>
          <w:sz w:val="24"/>
          <w:szCs w:val="24"/>
        </w:rPr>
        <w:t xml:space="preserve">балльной системе оценок, учитель руководствуется тем, что при </w:t>
      </w:r>
      <w:r w:rsidRPr="0068149E">
        <w:rPr>
          <w:rFonts w:ascii="Times New Roman" w:eastAsia="Calibri" w:hAnsi="Times New Roman" w:cs="Times New Roman"/>
          <w:spacing w:val="-1"/>
          <w:sz w:val="24"/>
          <w:szCs w:val="24"/>
        </w:rPr>
        <w:t>проверке выявляется не только осознанность знаний и сформиро</w:t>
      </w:r>
      <w:r w:rsidRPr="0068149E">
        <w:rPr>
          <w:rFonts w:ascii="Times New Roman" w:eastAsia="Calibri" w:hAnsi="Times New Roman" w:cs="Times New Roman"/>
          <w:spacing w:val="-2"/>
          <w:sz w:val="24"/>
          <w:szCs w:val="24"/>
        </w:rPr>
        <w:t>ванность навыков, но и умение применять их в ходе решения учеб</w:t>
      </w:r>
      <w:r w:rsidRPr="0068149E">
        <w:rPr>
          <w:rFonts w:ascii="Times New Roman" w:eastAsia="Calibri" w:hAnsi="Times New Roman" w:cs="Times New Roman"/>
          <w:spacing w:val="-2"/>
          <w:sz w:val="24"/>
          <w:szCs w:val="24"/>
        </w:rPr>
        <w:softHyphen/>
      </w:r>
      <w:r w:rsidRPr="0068149E">
        <w:rPr>
          <w:rFonts w:ascii="Times New Roman" w:eastAsia="Calibri" w:hAnsi="Times New Roman" w:cs="Times New Roman"/>
          <w:spacing w:val="-1"/>
          <w:sz w:val="24"/>
          <w:szCs w:val="24"/>
        </w:rPr>
        <w:t>ных и практических задач.</w:t>
      </w:r>
    </w:p>
    <w:p w:rsidR="002D6D41" w:rsidRPr="0068149E" w:rsidRDefault="002D6D41" w:rsidP="005B1993">
      <w:pPr>
        <w:shd w:val="clear" w:color="auto" w:fill="FFFFFF"/>
        <w:spacing w:after="0" w:line="259" w:lineRule="exact"/>
        <w:ind w:left="120" w:firstLine="709"/>
        <w:rPr>
          <w:rFonts w:ascii="Times New Roman" w:eastAsia="Calibri" w:hAnsi="Times New Roman" w:cs="Times New Roman"/>
          <w:b/>
          <w:sz w:val="24"/>
          <w:szCs w:val="24"/>
        </w:rPr>
      </w:pPr>
      <w:r w:rsidRPr="0068149E">
        <w:rPr>
          <w:rFonts w:ascii="Times New Roman" w:eastAsia="Calibri" w:hAnsi="Times New Roman" w:cs="Times New Roman"/>
          <w:b/>
          <w:iCs/>
          <w:spacing w:val="-1"/>
          <w:sz w:val="24"/>
          <w:szCs w:val="24"/>
        </w:rPr>
        <w:t>Проверка письменной работы, содержащей только примеры.</w:t>
      </w:r>
    </w:p>
    <w:p w:rsidR="002D6D41" w:rsidRPr="0068149E" w:rsidRDefault="002D6D41" w:rsidP="005B1993">
      <w:pPr>
        <w:shd w:val="clear" w:color="auto" w:fill="FFFFFF"/>
        <w:spacing w:after="0" w:line="259" w:lineRule="exact"/>
        <w:ind w:left="34" w:firstLine="709"/>
        <w:rPr>
          <w:rFonts w:ascii="Times New Roman" w:eastAsia="Calibri" w:hAnsi="Times New Roman" w:cs="Times New Roman"/>
          <w:spacing w:val="-3"/>
          <w:sz w:val="24"/>
          <w:szCs w:val="24"/>
        </w:rPr>
      </w:pPr>
      <w:r w:rsidRPr="0068149E">
        <w:rPr>
          <w:rFonts w:ascii="Times New Roman" w:eastAsia="Calibri" w:hAnsi="Times New Roman" w:cs="Times New Roman"/>
          <w:spacing w:val="-2"/>
          <w:sz w:val="24"/>
          <w:szCs w:val="24"/>
        </w:rPr>
        <w:t>При оценке письменной работы, включающей только приме</w:t>
      </w:r>
      <w:r w:rsidRPr="0068149E">
        <w:rPr>
          <w:rFonts w:ascii="Times New Roman" w:eastAsia="Calibri" w:hAnsi="Times New Roman" w:cs="Times New Roman"/>
          <w:spacing w:val="-2"/>
          <w:sz w:val="24"/>
          <w:szCs w:val="24"/>
        </w:rPr>
        <w:softHyphen/>
      </w:r>
      <w:r w:rsidRPr="0068149E">
        <w:rPr>
          <w:rFonts w:ascii="Times New Roman" w:eastAsia="Calibri" w:hAnsi="Times New Roman" w:cs="Times New Roman"/>
          <w:sz w:val="24"/>
          <w:szCs w:val="24"/>
        </w:rPr>
        <w:t xml:space="preserve">ры (при числе вычислительных действий не более 12) и имеющей </w:t>
      </w:r>
      <w:r w:rsidRPr="0068149E">
        <w:rPr>
          <w:rFonts w:ascii="Times New Roman" w:eastAsia="Calibri" w:hAnsi="Times New Roman" w:cs="Times New Roman"/>
          <w:spacing w:val="-3"/>
          <w:sz w:val="24"/>
          <w:szCs w:val="24"/>
        </w:rPr>
        <w:t>целью проверку вычислительных навыков учащихся, ставятся сле</w:t>
      </w:r>
      <w:r w:rsidRPr="0068149E">
        <w:rPr>
          <w:rFonts w:ascii="Times New Roman" w:eastAsia="Calibri" w:hAnsi="Times New Roman" w:cs="Times New Roman"/>
          <w:spacing w:val="-3"/>
          <w:sz w:val="24"/>
          <w:szCs w:val="24"/>
        </w:rPr>
        <w:softHyphen/>
        <w:t>дующие отметки:</w:t>
      </w:r>
    </w:p>
    <w:p w:rsidR="002D6D41" w:rsidRPr="0068149E" w:rsidRDefault="002D6D41" w:rsidP="005B1993">
      <w:pPr>
        <w:widowControl w:val="0"/>
        <w:numPr>
          <w:ilvl w:val="0"/>
          <w:numId w:val="3"/>
        </w:numPr>
        <w:shd w:val="clear" w:color="auto" w:fill="FFFFFF"/>
        <w:autoSpaceDE w:val="0"/>
        <w:autoSpaceDN w:val="0"/>
        <w:adjustRightInd w:val="0"/>
        <w:spacing w:after="0" w:line="259"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b/>
          <w:sz w:val="24"/>
          <w:szCs w:val="24"/>
        </w:rPr>
        <w:t>Оценка "5"</w:t>
      </w:r>
      <w:r w:rsidRPr="0068149E">
        <w:rPr>
          <w:rFonts w:ascii="Times New Roman" w:eastAsia="Calibri" w:hAnsi="Times New Roman" w:cs="Times New Roman"/>
          <w:sz w:val="24"/>
          <w:szCs w:val="24"/>
        </w:rPr>
        <w:t xml:space="preserve"> ставится, если вся работа выполнена безошибочно.</w:t>
      </w:r>
    </w:p>
    <w:p w:rsidR="002D6D41" w:rsidRPr="0068149E" w:rsidRDefault="002D6D41" w:rsidP="005B1993">
      <w:pPr>
        <w:widowControl w:val="0"/>
        <w:numPr>
          <w:ilvl w:val="0"/>
          <w:numId w:val="3"/>
        </w:numPr>
        <w:shd w:val="clear" w:color="auto" w:fill="FFFFFF"/>
        <w:autoSpaceDE w:val="0"/>
        <w:autoSpaceDN w:val="0"/>
        <w:adjustRightInd w:val="0"/>
        <w:spacing w:after="0" w:line="259"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b/>
          <w:sz w:val="24"/>
          <w:szCs w:val="24"/>
        </w:rPr>
        <w:t>Оценка "4"</w:t>
      </w:r>
      <w:r w:rsidRPr="0068149E">
        <w:rPr>
          <w:rFonts w:ascii="Times New Roman" w:eastAsia="Calibri" w:hAnsi="Times New Roman" w:cs="Times New Roman"/>
          <w:sz w:val="24"/>
          <w:szCs w:val="24"/>
        </w:rPr>
        <w:t xml:space="preserve"> ставится, если в работе допущены 1-2 вычислитель</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2"/>
          <w:sz w:val="24"/>
          <w:szCs w:val="24"/>
        </w:rPr>
        <w:t>ные ошибки.</w:t>
      </w:r>
    </w:p>
    <w:p w:rsidR="002D6D41" w:rsidRPr="0068149E" w:rsidRDefault="002D6D41" w:rsidP="005B1993">
      <w:pPr>
        <w:widowControl w:val="0"/>
        <w:numPr>
          <w:ilvl w:val="0"/>
          <w:numId w:val="3"/>
        </w:numPr>
        <w:shd w:val="clear" w:color="auto" w:fill="FFFFFF"/>
        <w:autoSpaceDE w:val="0"/>
        <w:autoSpaceDN w:val="0"/>
        <w:adjustRightInd w:val="0"/>
        <w:spacing w:after="0" w:line="245"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w:t>
      </w: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ставится, если в работе допущены 3-5 вычислитель</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2"/>
          <w:sz w:val="24"/>
          <w:szCs w:val="24"/>
        </w:rPr>
        <w:t>ных ошибок.</w:t>
      </w:r>
    </w:p>
    <w:p w:rsidR="002D6D41" w:rsidRPr="0068149E" w:rsidRDefault="002D6D41" w:rsidP="005B1993">
      <w:pPr>
        <w:widowControl w:val="0"/>
        <w:numPr>
          <w:ilvl w:val="0"/>
          <w:numId w:val="3"/>
        </w:numPr>
        <w:shd w:val="clear" w:color="auto" w:fill="FFFFFF"/>
        <w:autoSpaceDE w:val="0"/>
        <w:autoSpaceDN w:val="0"/>
        <w:adjustRightInd w:val="0"/>
        <w:spacing w:after="0" w:line="250"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w:t>
      </w:r>
      <w:r w:rsidRPr="0068149E">
        <w:rPr>
          <w:rFonts w:ascii="Times New Roman" w:eastAsia="Calibri" w:hAnsi="Times New Roman" w:cs="Times New Roman"/>
          <w:b/>
          <w:sz w:val="24"/>
          <w:szCs w:val="24"/>
        </w:rPr>
        <w:t xml:space="preserve">"2 </w:t>
      </w:r>
      <w:r w:rsidRPr="0068149E">
        <w:rPr>
          <w:rFonts w:ascii="Times New Roman" w:eastAsia="Calibri" w:hAnsi="Times New Roman" w:cs="Times New Roman"/>
          <w:sz w:val="24"/>
          <w:szCs w:val="24"/>
        </w:rPr>
        <w:t xml:space="preserve">"ставится, если в работе </w:t>
      </w:r>
      <w:proofErr w:type="gramStart"/>
      <w:r w:rsidRPr="0068149E">
        <w:rPr>
          <w:rFonts w:ascii="Times New Roman" w:eastAsia="Calibri" w:hAnsi="Times New Roman" w:cs="Times New Roman"/>
          <w:sz w:val="24"/>
          <w:szCs w:val="24"/>
        </w:rPr>
        <w:t>допущены</w:t>
      </w:r>
      <w:proofErr w:type="gramEnd"/>
      <w:r w:rsidRPr="0068149E">
        <w:rPr>
          <w:rFonts w:ascii="Times New Roman" w:eastAsia="Calibri" w:hAnsi="Times New Roman" w:cs="Times New Roman"/>
          <w:sz w:val="24"/>
          <w:szCs w:val="24"/>
        </w:rPr>
        <w:t xml:space="preserve"> более 5 вычисли</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2"/>
          <w:sz w:val="24"/>
          <w:szCs w:val="24"/>
        </w:rPr>
        <w:t>тельных ошибок.</w:t>
      </w:r>
    </w:p>
    <w:p w:rsidR="002D6D41" w:rsidRPr="0068149E" w:rsidRDefault="002D6D41" w:rsidP="005B1993">
      <w:pPr>
        <w:shd w:val="clear" w:color="auto" w:fill="FFFFFF"/>
        <w:spacing w:after="0" w:line="245" w:lineRule="exact"/>
        <w:ind w:left="34" w:firstLine="709"/>
        <w:rPr>
          <w:rFonts w:ascii="Times New Roman" w:eastAsia="Calibri" w:hAnsi="Times New Roman" w:cs="Times New Roman"/>
          <w:sz w:val="24"/>
          <w:szCs w:val="24"/>
        </w:rPr>
      </w:pPr>
      <w:r w:rsidRPr="0068149E">
        <w:rPr>
          <w:rFonts w:ascii="Times New Roman" w:eastAsia="Calibri" w:hAnsi="Times New Roman" w:cs="Times New Roman"/>
          <w:i/>
          <w:iCs/>
          <w:spacing w:val="3"/>
          <w:sz w:val="24"/>
          <w:szCs w:val="24"/>
        </w:rPr>
        <w:t xml:space="preserve">Примечание: </w:t>
      </w:r>
      <w:r w:rsidRPr="0068149E">
        <w:rPr>
          <w:rFonts w:ascii="Times New Roman" w:eastAsia="Calibri" w:hAnsi="Times New Roman" w:cs="Times New Roman"/>
          <w:spacing w:val="3"/>
          <w:sz w:val="24"/>
          <w:szCs w:val="24"/>
        </w:rPr>
        <w:t>за исправления, сделанные учеником само</w:t>
      </w:r>
      <w:r w:rsidRPr="0068149E">
        <w:rPr>
          <w:rFonts w:ascii="Times New Roman" w:eastAsia="Calibri" w:hAnsi="Times New Roman" w:cs="Times New Roman"/>
          <w:spacing w:val="3"/>
          <w:sz w:val="24"/>
          <w:szCs w:val="24"/>
        </w:rPr>
        <w:softHyphen/>
      </w:r>
      <w:r w:rsidRPr="0068149E">
        <w:rPr>
          <w:rFonts w:ascii="Times New Roman" w:eastAsia="Calibri" w:hAnsi="Times New Roman" w:cs="Times New Roman"/>
          <w:spacing w:val="-2"/>
          <w:sz w:val="24"/>
          <w:szCs w:val="24"/>
        </w:rPr>
        <w:t>стоятельно, при проверке оценка не снижается.</w:t>
      </w:r>
    </w:p>
    <w:p w:rsidR="002D6D41" w:rsidRPr="0068149E" w:rsidRDefault="002D6D41" w:rsidP="005B1993">
      <w:pPr>
        <w:shd w:val="clear" w:color="auto" w:fill="FFFFFF"/>
        <w:spacing w:after="0" w:line="254" w:lineRule="exact"/>
        <w:ind w:left="269" w:firstLine="709"/>
        <w:rPr>
          <w:rFonts w:ascii="Times New Roman" w:eastAsia="Calibri" w:hAnsi="Times New Roman" w:cs="Times New Roman"/>
          <w:b/>
          <w:sz w:val="24"/>
          <w:szCs w:val="24"/>
        </w:rPr>
      </w:pPr>
      <w:r w:rsidRPr="0068149E">
        <w:rPr>
          <w:rFonts w:ascii="Times New Roman" w:eastAsia="Calibri" w:hAnsi="Times New Roman" w:cs="Times New Roman"/>
          <w:b/>
          <w:iCs/>
          <w:spacing w:val="3"/>
          <w:sz w:val="24"/>
          <w:szCs w:val="24"/>
        </w:rPr>
        <w:t>Проверка письменной работы, содержащей только задачи.</w:t>
      </w:r>
    </w:p>
    <w:p w:rsidR="002D6D41" w:rsidRPr="0068149E" w:rsidRDefault="002D6D41" w:rsidP="005B1993">
      <w:pPr>
        <w:shd w:val="clear" w:color="auto" w:fill="FFFFFF"/>
        <w:spacing w:after="0" w:line="254" w:lineRule="exact"/>
        <w:ind w:firstLine="709"/>
        <w:rPr>
          <w:rFonts w:ascii="Times New Roman" w:eastAsia="Calibri" w:hAnsi="Times New Roman" w:cs="Times New Roman"/>
          <w:spacing w:val="-2"/>
          <w:sz w:val="24"/>
          <w:szCs w:val="24"/>
        </w:rPr>
      </w:pPr>
      <w:r w:rsidRPr="0068149E">
        <w:rPr>
          <w:rFonts w:ascii="Times New Roman" w:eastAsia="Calibri" w:hAnsi="Times New Roman" w:cs="Times New Roman"/>
          <w:spacing w:val="-1"/>
          <w:sz w:val="24"/>
          <w:szCs w:val="24"/>
        </w:rPr>
        <w:t xml:space="preserve">    При оценке письменной работы, состоящей только из задач </w:t>
      </w:r>
      <w:r w:rsidRPr="0068149E">
        <w:rPr>
          <w:rFonts w:ascii="Times New Roman" w:eastAsia="Calibri" w:hAnsi="Times New Roman" w:cs="Times New Roman"/>
          <w:spacing w:val="-2"/>
          <w:sz w:val="24"/>
          <w:szCs w:val="24"/>
        </w:rPr>
        <w:t>(2-х или 3-х задач) и имеющей целью проверку умений решать за</w:t>
      </w:r>
      <w:r w:rsidRPr="0068149E">
        <w:rPr>
          <w:rFonts w:ascii="Times New Roman" w:eastAsia="Calibri" w:hAnsi="Times New Roman" w:cs="Times New Roman"/>
          <w:spacing w:val="-2"/>
          <w:sz w:val="24"/>
          <w:szCs w:val="24"/>
        </w:rPr>
        <w:softHyphen/>
        <w:t>дачи, ставятся следующие отметки:</w:t>
      </w:r>
    </w:p>
    <w:p w:rsidR="002D6D41" w:rsidRPr="0068149E" w:rsidRDefault="002D6D41" w:rsidP="005B1993">
      <w:pPr>
        <w:shd w:val="clear" w:color="auto" w:fill="FFFFFF"/>
        <w:spacing w:after="0" w:line="254" w:lineRule="exact"/>
        <w:ind w:left="24" w:firstLine="709"/>
        <w:rPr>
          <w:rFonts w:ascii="Times New Roman" w:eastAsia="Calibri" w:hAnsi="Times New Roman" w:cs="Times New Roman"/>
          <w:sz w:val="24"/>
          <w:szCs w:val="24"/>
        </w:rPr>
      </w:pPr>
    </w:p>
    <w:p w:rsidR="002D6D41" w:rsidRPr="0068149E" w:rsidRDefault="002D6D41" w:rsidP="005B1993">
      <w:pPr>
        <w:shd w:val="clear" w:color="auto" w:fill="FFFFFF"/>
        <w:spacing w:after="0" w:line="264" w:lineRule="exact"/>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"5" </w:t>
      </w:r>
      <w:r w:rsidRPr="0068149E">
        <w:rPr>
          <w:rFonts w:ascii="Times New Roman" w:eastAsia="Calibri" w:hAnsi="Times New Roman" w:cs="Times New Roman"/>
          <w:sz w:val="24"/>
          <w:szCs w:val="24"/>
        </w:rPr>
        <w:t>ставится, если все задачи выполнены без ошибок.</w:t>
      </w:r>
    </w:p>
    <w:p w:rsidR="002D6D41" w:rsidRPr="0068149E" w:rsidRDefault="002D6D41" w:rsidP="005B1993">
      <w:pPr>
        <w:shd w:val="clear" w:color="auto" w:fill="FFFFFF"/>
        <w:spacing w:after="0" w:line="264" w:lineRule="exact"/>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"4" </w:t>
      </w:r>
      <w:r w:rsidRPr="0068149E">
        <w:rPr>
          <w:rFonts w:ascii="Times New Roman" w:eastAsia="Calibri" w:hAnsi="Times New Roman" w:cs="Times New Roman"/>
          <w:sz w:val="24"/>
          <w:szCs w:val="24"/>
        </w:rPr>
        <w:t xml:space="preserve">ставится, если нет ошибок в ходе решения задачи, но допущены 1-2 вычислительные ошибки. </w:t>
      </w:r>
    </w:p>
    <w:p w:rsidR="002D6D41" w:rsidRPr="0068149E" w:rsidRDefault="002D6D41" w:rsidP="005B1993">
      <w:pPr>
        <w:shd w:val="clear" w:color="auto" w:fill="FFFFFF"/>
        <w:spacing w:after="0" w:line="264" w:lineRule="exact"/>
        <w:ind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w:t>
      </w:r>
      <w:r w:rsidRPr="0068149E">
        <w:rPr>
          <w:rFonts w:ascii="Times New Roman" w:eastAsia="Calibri" w:hAnsi="Times New Roman" w:cs="Times New Roman"/>
          <w:b/>
          <w:sz w:val="24"/>
          <w:szCs w:val="24"/>
        </w:rPr>
        <w:t>"3"</w:t>
      </w:r>
      <w:r w:rsidRPr="0068149E">
        <w:rPr>
          <w:rFonts w:ascii="Times New Roman" w:eastAsia="Calibri" w:hAnsi="Times New Roman" w:cs="Times New Roman"/>
          <w:sz w:val="24"/>
          <w:szCs w:val="24"/>
        </w:rPr>
        <w:t xml:space="preserve"> ставится, если:</w:t>
      </w:r>
    </w:p>
    <w:p w:rsidR="002D6D41" w:rsidRPr="0068149E" w:rsidRDefault="002D6D41" w:rsidP="005B1993">
      <w:pPr>
        <w:widowControl w:val="0"/>
        <w:numPr>
          <w:ilvl w:val="0"/>
          <w:numId w:val="4"/>
        </w:numPr>
        <w:shd w:val="clear" w:color="auto" w:fill="FFFFFF"/>
        <w:autoSpaceDE w:val="0"/>
        <w:autoSpaceDN w:val="0"/>
        <w:adjustRightInd w:val="0"/>
        <w:spacing w:after="0" w:line="250"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допущена одна ошибка в ходе решения задачи и 1-2 вычисли</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2"/>
          <w:sz w:val="24"/>
          <w:szCs w:val="24"/>
        </w:rPr>
        <w:t>тельные ошибки;</w:t>
      </w:r>
    </w:p>
    <w:p w:rsidR="002D6D41" w:rsidRPr="0068149E" w:rsidRDefault="002D6D41" w:rsidP="005B1993">
      <w:pPr>
        <w:widowControl w:val="0"/>
        <w:numPr>
          <w:ilvl w:val="0"/>
          <w:numId w:val="4"/>
        </w:numPr>
        <w:shd w:val="clear" w:color="auto" w:fill="FFFFFF"/>
        <w:autoSpaceDE w:val="0"/>
        <w:autoSpaceDN w:val="0"/>
        <w:adjustRightInd w:val="0"/>
        <w:spacing w:after="0" w:line="269" w:lineRule="exact"/>
        <w:ind w:right="845"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t>вычислительных ошибок нет, но не решена 1 задача.</w:t>
      </w:r>
    </w:p>
    <w:p w:rsidR="002D6D41" w:rsidRPr="0068149E" w:rsidRDefault="002D6D41" w:rsidP="005B1993">
      <w:pPr>
        <w:shd w:val="clear" w:color="auto" w:fill="FFFFFF"/>
        <w:spacing w:after="0" w:line="269" w:lineRule="exact"/>
        <w:ind w:left="24" w:right="845"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w:t>
      </w:r>
      <w:r w:rsidRPr="0068149E">
        <w:rPr>
          <w:rFonts w:ascii="Times New Roman" w:eastAsia="Calibri" w:hAnsi="Times New Roman" w:cs="Times New Roman"/>
          <w:b/>
          <w:bCs/>
          <w:sz w:val="24"/>
          <w:szCs w:val="24"/>
        </w:rPr>
        <w:t xml:space="preserve">Оценка "2" </w:t>
      </w:r>
      <w:r w:rsidRPr="0068149E">
        <w:rPr>
          <w:rFonts w:ascii="Times New Roman" w:eastAsia="Calibri" w:hAnsi="Times New Roman" w:cs="Times New Roman"/>
          <w:sz w:val="24"/>
          <w:szCs w:val="24"/>
        </w:rPr>
        <w:t xml:space="preserve">ставится, если: </w:t>
      </w:r>
    </w:p>
    <w:p w:rsidR="002D6D41" w:rsidRPr="0068149E" w:rsidRDefault="002D6D41" w:rsidP="005B1993">
      <w:pPr>
        <w:widowControl w:val="0"/>
        <w:numPr>
          <w:ilvl w:val="0"/>
          <w:numId w:val="5"/>
        </w:numPr>
        <w:shd w:val="clear" w:color="auto" w:fill="FFFFFF"/>
        <w:autoSpaceDE w:val="0"/>
        <w:autoSpaceDN w:val="0"/>
        <w:adjustRightInd w:val="0"/>
        <w:spacing w:after="0" w:line="269" w:lineRule="exact"/>
        <w:ind w:right="845" w:firstLine="709"/>
        <w:jc w:val="both"/>
        <w:rPr>
          <w:rFonts w:ascii="Times New Roman" w:eastAsia="Calibri" w:hAnsi="Times New Roman" w:cs="Times New Roman"/>
          <w:sz w:val="24"/>
          <w:szCs w:val="24"/>
        </w:rPr>
      </w:pPr>
      <w:r w:rsidRPr="0068149E">
        <w:rPr>
          <w:rFonts w:ascii="Times New Roman" w:eastAsia="Calibri" w:hAnsi="Times New Roman" w:cs="Times New Roman"/>
          <w:spacing w:val="-1"/>
          <w:sz w:val="24"/>
          <w:szCs w:val="24"/>
        </w:rPr>
        <w:t xml:space="preserve"> допущены ошибки в ходе решения всех задач;</w:t>
      </w:r>
    </w:p>
    <w:p w:rsidR="002D6D41" w:rsidRPr="0068149E" w:rsidRDefault="002D6D41" w:rsidP="005B1993">
      <w:pPr>
        <w:widowControl w:val="0"/>
        <w:numPr>
          <w:ilvl w:val="0"/>
          <w:numId w:val="5"/>
        </w:numPr>
        <w:shd w:val="clear" w:color="auto" w:fill="FFFFFF"/>
        <w:autoSpaceDE w:val="0"/>
        <w:autoSpaceDN w:val="0"/>
        <w:adjustRightInd w:val="0"/>
        <w:spacing w:after="0" w:line="269"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sz w:val="24"/>
          <w:szCs w:val="24"/>
        </w:rPr>
        <w:lastRenderedPageBreak/>
        <w:t xml:space="preserve"> допущены ошибки (две и более) в ходе решения задач и более 2-</w:t>
      </w:r>
      <w:r w:rsidRPr="0068149E">
        <w:rPr>
          <w:rFonts w:ascii="Times New Roman" w:eastAsia="Calibri" w:hAnsi="Times New Roman" w:cs="Times New Roman"/>
          <w:spacing w:val="-7"/>
          <w:sz w:val="24"/>
          <w:szCs w:val="24"/>
        </w:rPr>
        <w:t>х вычислительных ошибок в других задачах.</w:t>
      </w:r>
    </w:p>
    <w:p w:rsidR="002D6D41" w:rsidRPr="0068149E" w:rsidRDefault="002D6D41" w:rsidP="005B1993">
      <w:pPr>
        <w:shd w:val="clear" w:color="auto" w:fill="FFFFFF"/>
        <w:spacing w:after="0" w:line="269" w:lineRule="exact"/>
        <w:ind w:left="586" w:firstLine="709"/>
        <w:rPr>
          <w:rFonts w:ascii="Times New Roman" w:eastAsia="Calibri" w:hAnsi="Times New Roman" w:cs="Times New Roman"/>
          <w:b/>
          <w:iCs/>
          <w:spacing w:val="-5"/>
          <w:sz w:val="24"/>
          <w:szCs w:val="24"/>
        </w:rPr>
      </w:pPr>
      <w:r w:rsidRPr="0068149E">
        <w:rPr>
          <w:rFonts w:ascii="Times New Roman" w:eastAsia="Calibri" w:hAnsi="Times New Roman" w:cs="Times New Roman"/>
          <w:b/>
          <w:iCs/>
          <w:spacing w:val="-5"/>
          <w:sz w:val="24"/>
          <w:szCs w:val="24"/>
        </w:rPr>
        <w:t>Оценка математического диктанта.</w:t>
      </w:r>
    </w:p>
    <w:p w:rsidR="002D6D41" w:rsidRPr="0068149E" w:rsidRDefault="002D6D41" w:rsidP="005B1993">
      <w:pPr>
        <w:shd w:val="clear" w:color="auto" w:fill="FFFFFF"/>
        <w:spacing w:after="0" w:line="269" w:lineRule="exact"/>
        <w:ind w:firstLine="709"/>
        <w:rPr>
          <w:rFonts w:ascii="Times New Roman" w:eastAsia="Calibri" w:hAnsi="Times New Roman" w:cs="Times New Roman"/>
          <w:sz w:val="24"/>
          <w:szCs w:val="24"/>
        </w:rPr>
      </w:pPr>
      <w:r w:rsidRPr="0068149E">
        <w:rPr>
          <w:rFonts w:ascii="Times New Roman" w:eastAsia="Calibri" w:hAnsi="Times New Roman" w:cs="Times New Roman"/>
          <w:sz w:val="24"/>
          <w:szCs w:val="24"/>
        </w:rPr>
        <w:t xml:space="preserve">   При оценке математического диктанта, включающего 12 или </w:t>
      </w:r>
      <w:r w:rsidRPr="0068149E">
        <w:rPr>
          <w:rFonts w:ascii="Times New Roman" w:eastAsia="Calibri" w:hAnsi="Times New Roman" w:cs="Times New Roman"/>
          <w:spacing w:val="-11"/>
          <w:sz w:val="24"/>
          <w:szCs w:val="24"/>
        </w:rPr>
        <w:t>более арифметических действий, ставятся следующие отметки:</w:t>
      </w:r>
    </w:p>
    <w:p w:rsidR="002D6D41" w:rsidRPr="0068149E" w:rsidRDefault="002D6D41" w:rsidP="005B1993">
      <w:pPr>
        <w:widowControl w:val="0"/>
        <w:numPr>
          <w:ilvl w:val="0"/>
          <w:numId w:val="6"/>
        </w:numPr>
        <w:shd w:val="clear" w:color="auto" w:fill="FFFFFF"/>
        <w:autoSpaceDE w:val="0"/>
        <w:autoSpaceDN w:val="0"/>
        <w:adjustRightInd w:val="0"/>
        <w:spacing w:after="0" w:line="278" w:lineRule="exact"/>
        <w:ind w:firstLine="709"/>
        <w:jc w:val="both"/>
        <w:rPr>
          <w:rFonts w:ascii="Times New Roman" w:eastAsia="Calibri" w:hAnsi="Times New Roman" w:cs="Times New Roman"/>
          <w:sz w:val="24"/>
          <w:szCs w:val="24"/>
        </w:rPr>
      </w:pPr>
      <w:r w:rsidRPr="0068149E">
        <w:rPr>
          <w:rFonts w:ascii="Times New Roman" w:eastAsia="Calibri" w:hAnsi="Times New Roman" w:cs="Times New Roman"/>
          <w:b/>
          <w:bCs/>
          <w:spacing w:val="-7"/>
          <w:sz w:val="24"/>
          <w:szCs w:val="24"/>
        </w:rPr>
        <w:t xml:space="preserve">Оценка </w:t>
      </w:r>
      <w:r w:rsidRPr="0068149E">
        <w:rPr>
          <w:rFonts w:ascii="Times New Roman" w:eastAsia="Calibri" w:hAnsi="Times New Roman" w:cs="Times New Roman"/>
          <w:b/>
          <w:spacing w:val="-7"/>
          <w:sz w:val="24"/>
          <w:szCs w:val="24"/>
        </w:rPr>
        <w:t>«5»</w:t>
      </w:r>
      <w:r w:rsidRPr="0068149E">
        <w:rPr>
          <w:rFonts w:ascii="Times New Roman" w:eastAsia="Calibri" w:hAnsi="Times New Roman" w:cs="Times New Roman"/>
          <w:spacing w:val="-7"/>
          <w:sz w:val="24"/>
          <w:szCs w:val="24"/>
        </w:rPr>
        <w:t xml:space="preserve"> ставится, если вся работа выполнена безошибочно.</w:t>
      </w:r>
    </w:p>
    <w:p w:rsidR="002D6D41" w:rsidRPr="0068149E" w:rsidRDefault="002D6D41" w:rsidP="005B1993">
      <w:pPr>
        <w:widowControl w:val="0"/>
        <w:numPr>
          <w:ilvl w:val="0"/>
          <w:numId w:val="6"/>
        </w:numPr>
        <w:shd w:val="clear" w:color="auto" w:fill="FFFFFF"/>
        <w:autoSpaceDE w:val="0"/>
        <w:autoSpaceDN w:val="0"/>
        <w:adjustRightInd w:val="0"/>
        <w:spacing w:after="0" w:line="278" w:lineRule="exact"/>
        <w:ind w:right="120" w:firstLine="709"/>
        <w:jc w:val="both"/>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w:t>
      </w:r>
      <w:r w:rsidRPr="0068149E">
        <w:rPr>
          <w:rFonts w:ascii="Times New Roman" w:eastAsia="Calibri" w:hAnsi="Times New Roman" w:cs="Times New Roman"/>
          <w:b/>
          <w:sz w:val="24"/>
          <w:szCs w:val="24"/>
        </w:rPr>
        <w:t>«4»</w:t>
      </w:r>
      <w:r w:rsidRPr="0068149E">
        <w:rPr>
          <w:rFonts w:ascii="Times New Roman" w:eastAsia="Calibri" w:hAnsi="Times New Roman" w:cs="Times New Roman"/>
          <w:sz w:val="24"/>
          <w:szCs w:val="24"/>
        </w:rPr>
        <w:t xml:space="preserve"> ставится, если неверно выполнена 1/5 часть приме</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10"/>
          <w:sz w:val="24"/>
          <w:szCs w:val="24"/>
        </w:rPr>
        <w:t>ров от их общего числа.</w:t>
      </w:r>
    </w:p>
    <w:p w:rsidR="002D6D41" w:rsidRPr="0068149E" w:rsidRDefault="002D6D41" w:rsidP="005B1993">
      <w:pPr>
        <w:widowControl w:val="0"/>
        <w:numPr>
          <w:ilvl w:val="0"/>
          <w:numId w:val="6"/>
        </w:numPr>
        <w:shd w:val="clear" w:color="auto" w:fill="FFFFFF"/>
        <w:autoSpaceDE w:val="0"/>
        <w:autoSpaceDN w:val="0"/>
        <w:adjustRightInd w:val="0"/>
        <w:spacing w:after="0" w:line="298" w:lineRule="exact"/>
        <w:ind w:right="106" w:firstLine="709"/>
        <w:jc w:val="both"/>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«3» </w:t>
      </w:r>
      <w:r w:rsidRPr="0068149E">
        <w:rPr>
          <w:rFonts w:ascii="Times New Roman" w:eastAsia="Calibri" w:hAnsi="Times New Roman" w:cs="Times New Roman"/>
          <w:sz w:val="24"/>
          <w:szCs w:val="24"/>
        </w:rPr>
        <w:t>ставится, если неверно выполнена 1/3 часть приме</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10"/>
          <w:sz w:val="24"/>
          <w:szCs w:val="24"/>
        </w:rPr>
        <w:t>ров от их общего числа.</w:t>
      </w:r>
    </w:p>
    <w:p w:rsidR="002D6D41" w:rsidRPr="0068149E" w:rsidRDefault="002D6D41" w:rsidP="005B1993">
      <w:pPr>
        <w:widowControl w:val="0"/>
        <w:numPr>
          <w:ilvl w:val="0"/>
          <w:numId w:val="6"/>
        </w:numPr>
        <w:shd w:val="clear" w:color="auto" w:fill="FFFFFF"/>
        <w:autoSpaceDE w:val="0"/>
        <w:autoSpaceDN w:val="0"/>
        <w:adjustRightInd w:val="0"/>
        <w:spacing w:after="0" w:line="288" w:lineRule="exact"/>
        <w:ind w:right="96" w:firstLine="709"/>
        <w:jc w:val="both"/>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«2» </w:t>
      </w:r>
      <w:r w:rsidRPr="0068149E">
        <w:rPr>
          <w:rFonts w:ascii="Times New Roman" w:eastAsia="Calibri" w:hAnsi="Times New Roman" w:cs="Times New Roman"/>
          <w:sz w:val="24"/>
          <w:szCs w:val="24"/>
        </w:rPr>
        <w:t>ставится, если неверно выполнена 1/2 часть приме</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7"/>
          <w:sz w:val="24"/>
          <w:szCs w:val="24"/>
        </w:rPr>
        <w:t>ров от их общего числа.</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p w:rsidR="003E3E78" w:rsidRPr="0068149E" w:rsidRDefault="003E3E78" w:rsidP="005B1993">
      <w:pPr>
        <w:shd w:val="clear" w:color="auto" w:fill="FFFFFF"/>
        <w:spacing w:after="0" w:line="259" w:lineRule="exact"/>
        <w:ind w:left="106" w:firstLine="709"/>
        <w:jc w:val="center"/>
        <w:rPr>
          <w:rFonts w:ascii="Times New Roman" w:eastAsia="Calibri" w:hAnsi="Times New Roman" w:cs="Times New Roman"/>
          <w:b/>
          <w:i/>
          <w:iCs/>
          <w:spacing w:val="3"/>
          <w:sz w:val="24"/>
          <w:szCs w:val="24"/>
        </w:rPr>
      </w:pPr>
    </w:p>
    <w:p w:rsidR="003E3E78" w:rsidRPr="0068149E" w:rsidRDefault="003E3E78" w:rsidP="005B1993">
      <w:pPr>
        <w:shd w:val="clear" w:color="auto" w:fill="FFFFFF"/>
        <w:spacing w:after="0" w:line="259" w:lineRule="exact"/>
        <w:ind w:left="106" w:firstLine="709"/>
        <w:jc w:val="center"/>
        <w:rPr>
          <w:rFonts w:ascii="Times New Roman" w:eastAsia="Calibri" w:hAnsi="Times New Roman" w:cs="Times New Roman"/>
          <w:b/>
          <w:i/>
          <w:iCs/>
          <w:spacing w:val="3"/>
          <w:sz w:val="24"/>
          <w:szCs w:val="24"/>
        </w:rPr>
      </w:pPr>
    </w:p>
    <w:p w:rsidR="002D6D41" w:rsidRPr="0068149E" w:rsidRDefault="002D6D41" w:rsidP="005B1993">
      <w:pPr>
        <w:shd w:val="clear" w:color="auto" w:fill="FFFFFF"/>
        <w:spacing w:after="0" w:line="259" w:lineRule="exact"/>
        <w:ind w:left="106" w:firstLine="709"/>
        <w:jc w:val="center"/>
        <w:rPr>
          <w:rFonts w:ascii="Times New Roman" w:eastAsia="Calibri" w:hAnsi="Times New Roman" w:cs="Times New Roman"/>
          <w:sz w:val="24"/>
          <w:szCs w:val="24"/>
        </w:rPr>
      </w:pPr>
      <w:r w:rsidRPr="0068149E">
        <w:rPr>
          <w:rFonts w:ascii="Times New Roman" w:eastAsia="Calibri" w:hAnsi="Times New Roman" w:cs="Times New Roman"/>
          <w:b/>
          <w:i/>
          <w:iCs/>
          <w:spacing w:val="3"/>
          <w:sz w:val="24"/>
          <w:szCs w:val="24"/>
        </w:rPr>
        <w:t>Оценка устных ответов</w:t>
      </w:r>
      <w:r w:rsidRPr="0068149E">
        <w:rPr>
          <w:rFonts w:ascii="Times New Roman" w:eastAsia="Calibri" w:hAnsi="Times New Roman" w:cs="Times New Roman"/>
          <w:i/>
          <w:iCs/>
          <w:spacing w:val="3"/>
          <w:sz w:val="24"/>
          <w:szCs w:val="24"/>
        </w:rPr>
        <w:t>.</w:t>
      </w:r>
    </w:p>
    <w:p w:rsidR="002D6D41" w:rsidRPr="0068149E" w:rsidRDefault="002D6D41" w:rsidP="005B1993">
      <w:pPr>
        <w:shd w:val="clear" w:color="auto" w:fill="FFFFFF"/>
        <w:spacing w:after="0" w:line="259" w:lineRule="exact"/>
        <w:ind w:right="58"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          Оценка "5" </w:t>
      </w:r>
      <w:r w:rsidRPr="0068149E">
        <w:rPr>
          <w:rFonts w:ascii="Times New Roman" w:eastAsia="Calibri" w:hAnsi="Times New Roman" w:cs="Times New Roman"/>
          <w:sz w:val="24"/>
          <w:szCs w:val="24"/>
        </w:rPr>
        <w:t xml:space="preserve">ставится ученику, если он даст правильный, </w:t>
      </w:r>
      <w:r w:rsidRPr="0068149E">
        <w:rPr>
          <w:rFonts w:ascii="Times New Roman" w:eastAsia="Calibri" w:hAnsi="Times New Roman" w:cs="Times New Roman"/>
          <w:spacing w:val="-2"/>
          <w:sz w:val="24"/>
          <w:szCs w:val="24"/>
        </w:rPr>
        <w:t>логически законченный ответ с опорой на непосредственные на</w:t>
      </w:r>
      <w:r w:rsidRPr="0068149E">
        <w:rPr>
          <w:rFonts w:ascii="Times New Roman" w:eastAsia="Calibri" w:hAnsi="Times New Roman" w:cs="Times New Roman"/>
          <w:spacing w:val="-2"/>
          <w:sz w:val="24"/>
          <w:szCs w:val="24"/>
        </w:rPr>
        <w:softHyphen/>
        <w:t>блюдения в природе и окружающем мире, на результаты практи</w:t>
      </w:r>
      <w:r w:rsidRPr="0068149E">
        <w:rPr>
          <w:rFonts w:ascii="Times New Roman" w:eastAsia="Calibri" w:hAnsi="Times New Roman" w:cs="Times New Roman"/>
          <w:spacing w:val="-2"/>
          <w:sz w:val="24"/>
          <w:szCs w:val="24"/>
        </w:rPr>
        <w:softHyphen/>
        <w:t>ческих работ; раскрывает возможные взаимосвязи; умеет ориенти</w:t>
      </w:r>
      <w:r w:rsidRPr="0068149E">
        <w:rPr>
          <w:rFonts w:ascii="Times New Roman" w:eastAsia="Calibri" w:hAnsi="Times New Roman" w:cs="Times New Roman"/>
          <w:spacing w:val="-2"/>
          <w:sz w:val="24"/>
          <w:szCs w:val="24"/>
        </w:rPr>
        <w:softHyphen/>
      </w:r>
      <w:r w:rsidRPr="0068149E">
        <w:rPr>
          <w:rFonts w:ascii="Times New Roman" w:eastAsia="Calibri" w:hAnsi="Times New Roman" w:cs="Times New Roman"/>
          <w:spacing w:val="-1"/>
          <w:sz w:val="24"/>
          <w:szCs w:val="24"/>
        </w:rPr>
        <w:t>роваться в тексте учебника и находить правильные ответы, пользо</w:t>
      </w:r>
      <w:r w:rsidRPr="0068149E">
        <w:rPr>
          <w:rFonts w:ascii="Times New Roman" w:eastAsia="Calibri" w:hAnsi="Times New Roman" w:cs="Times New Roman"/>
          <w:sz w:val="24"/>
          <w:szCs w:val="24"/>
        </w:rPr>
        <w:t xml:space="preserve">ваться планом, алгоритмом, применять свои знания на практике; </w:t>
      </w:r>
      <w:r w:rsidRPr="0068149E">
        <w:rPr>
          <w:rFonts w:ascii="Times New Roman" w:eastAsia="Calibri" w:hAnsi="Times New Roman" w:cs="Times New Roman"/>
          <w:spacing w:val="3"/>
          <w:sz w:val="24"/>
          <w:szCs w:val="24"/>
        </w:rPr>
        <w:t>дает полные ответы на поставленные вопросы.</w:t>
      </w:r>
    </w:p>
    <w:p w:rsidR="002D6D41" w:rsidRPr="0068149E" w:rsidRDefault="002D6D41" w:rsidP="005B1993">
      <w:pPr>
        <w:shd w:val="clear" w:color="auto" w:fill="FFFFFF"/>
        <w:spacing w:after="0" w:line="259" w:lineRule="exact"/>
        <w:ind w:right="38"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"4" </w:t>
      </w:r>
      <w:r w:rsidRPr="0068149E">
        <w:rPr>
          <w:rFonts w:ascii="Times New Roman" w:eastAsia="Calibri" w:hAnsi="Times New Roman" w:cs="Times New Roman"/>
          <w:sz w:val="24"/>
          <w:szCs w:val="24"/>
        </w:rPr>
        <w:t>ставится, если ответ в основном соответствует требованиям, установленным для оценки «5», но ученик до</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1"/>
          <w:sz w:val="24"/>
          <w:szCs w:val="24"/>
        </w:rPr>
        <w:t>пускает отдельные неточности, нарушения логической последова</w:t>
      </w:r>
      <w:r w:rsidRPr="0068149E">
        <w:rPr>
          <w:rFonts w:ascii="Times New Roman" w:eastAsia="Calibri" w:hAnsi="Times New Roman" w:cs="Times New Roman"/>
          <w:spacing w:val="-1"/>
          <w:sz w:val="24"/>
          <w:szCs w:val="24"/>
        </w:rPr>
        <w:softHyphen/>
      </w:r>
      <w:r w:rsidRPr="0068149E">
        <w:rPr>
          <w:rFonts w:ascii="Times New Roman" w:eastAsia="Calibri" w:hAnsi="Times New Roman" w:cs="Times New Roman"/>
          <w:spacing w:val="1"/>
          <w:sz w:val="24"/>
          <w:szCs w:val="24"/>
        </w:rPr>
        <w:t>тельности в изложении фактического материала, неполно рас</w:t>
      </w:r>
      <w:r w:rsidRPr="0068149E">
        <w:rPr>
          <w:rFonts w:ascii="Times New Roman" w:eastAsia="Calibri" w:hAnsi="Times New Roman" w:cs="Times New Roman"/>
          <w:spacing w:val="1"/>
          <w:sz w:val="24"/>
          <w:szCs w:val="24"/>
        </w:rPr>
        <w:softHyphen/>
      </w:r>
      <w:r w:rsidRPr="0068149E">
        <w:rPr>
          <w:rFonts w:ascii="Times New Roman" w:eastAsia="Calibri" w:hAnsi="Times New Roman" w:cs="Times New Roman"/>
          <w:spacing w:val="-1"/>
          <w:sz w:val="24"/>
          <w:szCs w:val="24"/>
        </w:rPr>
        <w:t xml:space="preserve">крывает взаимосвязи или испытывает трудности в применении </w:t>
      </w:r>
      <w:r w:rsidRPr="0068149E">
        <w:rPr>
          <w:rFonts w:ascii="Times New Roman" w:eastAsia="Calibri" w:hAnsi="Times New Roman" w:cs="Times New Roman"/>
          <w:sz w:val="24"/>
          <w:szCs w:val="24"/>
        </w:rPr>
        <w:t xml:space="preserve">знаний на практике. При оказании учителем обучающей помощи </w:t>
      </w:r>
      <w:r w:rsidRPr="0068149E">
        <w:rPr>
          <w:rFonts w:ascii="Times New Roman" w:eastAsia="Calibri" w:hAnsi="Times New Roman" w:cs="Times New Roman"/>
          <w:spacing w:val="3"/>
          <w:sz w:val="24"/>
          <w:szCs w:val="24"/>
        </w:rPr>
        <w:t>эти недочеты ученик исправляет сам.</w:t>
      </w:r>
    </w:p>
    <w:p w:rsidR="002D6D41" w:rsidRPr="0068149E" w:rsidRDefault="002D6D41" w:rsidP="005B1993">
      <w:pPr>
        <w:shd w:val="clear" w:color="auto" w:fill="FFFFFF"/>
        <w:spacing w:after="0" w:line="259" w:lineRule="exact"/>
        <w:ind w:left="19" w:right="29" w:firstLine="709"/>
        <w:rPr>
          <w:rFonts w:ascii="Times New Roman" w:eastAsia="Calibri" w:hAnsi="Times New Roman" w:cs="Times New Roman"/>
          <w:sz w:val="24"/>
          <w:szCs w:val="24"/>
        </w:rPr>
      </w:pPr>
      <w:r w:rsidRPr="0068149E">
        <w:rPr>
          <w:rFonts w:ascii="Times New Roman" w:eastAsia="Calibri" w:hAnsi="Times New Roman" w:cs="Times New Roman"/>
          <w:b/>
          <w:bCs/>
          <w:spacing w:val="-3"/>
          <w:sz w:val="24"/>
          <w:szCs w:val="24"/>
        </w:rPr>
        <w:t xml:space="preserve">Оценка </w:t>
      </w:r>
      <w:r w:rsidRPr="0068149E">
        <w:rPr>
          <w:rFonts w:ascii="Times New Roman" w:eastAsia="Calibri" w:hAnsi="Times New Roman" w:cs="Times New Roman"/>
          <w:spacing w:val="-3"/>
          <w:sz w:val="24"/>
          <w:szCs w:val="24"/>
        </w:rPr>
        <w:t xml:space="preserve">«3» ставится, если ученик усвоил учебный материал, </w:t>
      </w:r>
      <w:r w:rsidRPr="0068149E">
        <w:rPr>
          <w:rFonts w:ascii="Times New Roman" w:eastAsia="Calibri" w:hAnsi="Times New Roman" w:cs="Times New Roman"/>
          <w:spacing w:val="-4"/>
          <w:sz w:val="24"/>
          <w:szCs w:val="24"/>
        </w:rPr>
        <w:t xml:space="preserve">но допускает фактические ошибки; </w:t>
      </w:r>
      <w:proofErr w:type="gramStart"/>
      <w:r w:rsidRPr="0068149E">
        <w:rPr>
          <w:rFonts w:ascii="Times New Roman" w:eastAsia="Calibri" w:hAnsi="Times New Roman" w:cs="Times New Roman"/>
          <w:spacing w:val="-4"/>
          <w:sz w:val="24"/>
          <w:szCs w:val="24"/>
        </w:rPr>
        <w:t xml:space="preserve">не </w:t>
      </w:r>
      <w:r w:rsidRPr="0068149E">
        <w:rPr>
          <w:rFonts w:ascii="Times New Roman" w:eastAsia="Calibri" w:hAnsi="Times New Roman" w:cs="Times New Roman"/>
          <w:bCs/>
          <w:i/>
          <w:iCs/>
          <w:spacing w:val="-4"/>
          <w:sz w:val="24"/>
          <w:szCs w:val="24"/>
        </w:rPr>
        <w:t>умеет</w:t>
      </w:r>
      <w:r w:rsidRPr="0068149E">
        <w:rPr>
          <w:rFonts w:ascii="Times New Roman" w:eastAsia="Calibri" w:hAnsi="Times New Roman" w:cs="Times New Roman"/>
          <w:b/>
          <w:bCs/>
          <w:i/>
          <w:iCs/>
          <w:spacing w:val="-4"/>
          <w:sz w:val="24"/>
          <w:szCs w:val="24"/>
        </w:rPr>
        <w:t xml:space="preserve"> </w:t>
      </w:r>
      <w:r w:rsidRPr="0068149E">
        <w:rPr>
          <w:rFonts w:ascii="Times New Roman" w:eastAsia="Calibri" w:hAnsi="Times New Roman" w:cs="Times New Roman"/>
          <w:spacing w:val="-4"/>
          <w:sz w:val="24"/>
          <w:szCs w:val="24"/>
        </w:rPr>
        <w:t>использовать результа</w:t>
      </w:r>
      <w:r w:rsidRPr="0068149E">
        <w:rPr>
          <w:rFonts w:ascii="Times New Roman" w:eastAsia="Calibri" w:hAnsi="Times New Roman" w:cs="Times New Roman"/>
          <w:spacing w:val="-4"/>
          <w:sz w:val="24"/>
          <w:szCs w:val="24"/>
        </w:rPr>
        <w:softHyphen/>
      </w:r>
      <w:r w:rsidRPr="0068149E">
        <w:rPr>
          <w:rFonts w:ascii="Times New Roman" w:eastAsia="Calibri" w:hAnsi="Times New Roman" w:cs="Times New Roman"/>
          <w:spacing w:val="-3"/>
          <w:sz w:val="24"/>
          <w:szCs w:val="24"/>
        </w:rPr>
        <w:t>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w:t>
      </w:r>
      <w:r w:rsidRPr="0068149E">
        <w:rPr>
          <w:rFonts w:ascii="Times New Roman" w:eastAsia="Calibri" w:hAnsi="Times New Roman" w:cs="Times New Roman"/>
          <w:spacing w:val="-3"/>
          <w:sz w:val="24"/>
          <w:szCs w:val="24"/>
        </w:rPr>
        <w:softHyphen/>
      </w:r>
      <w:r w:rsidRPr="0068149E">
        <w:rPr>
          <w:rFonts w:ascii="Times New Roman" w:eastAsia="Calibri" w:hAnsi="Times New Roman" w:cs="Times New Roman"/>
          <w:spacing w:val="-2"/>
          <w:sz w:val="24"/>
          <w:szCs w:val="24"/>
        </w:rPr>
        <w:t>тично использует в ответах результаты наблюдений, ограничивает</w:t>
      </w:r>
      <w:r w:rsidRPr="0068149E">
        <w:rPr>
          <w:rFonts w:ascii="Times New Roman" w:eastAsia="Calibri" w:hAnsi="Times New Roman" w:cs="Times New Roman"/>
          <w:spacing w:val="-2"/>
          <w:sz w:val="24"/>
          <w:szCs w:val="24"/>
        </w:rPr>
        <w:softHyphen/>
      </w:r>
      <w:r w:rsidRPr="0068149E">
        <w:rPr>
          <w:rFonts w:ascii="Times New Roman" w:eastAsia="Calibri" w:hAnsi="Times New Roman" w:cs="Times New Roman"/>
          <w:spacing w:val="5"/>
          <w:sz w:val="24"/>
          <w:szCs w:val="24"/>
        </w:rPr>
        <w:t xml:space="preserve">ся фрагментарным изложением фактического материала и не </w:t>
      </w:r>
      <w:r w:rsidRPr="0068149E">
        <w:rPr>
          <w:rFonts w:ascii="Times New Roman" w:eastAsia="Calibri" w:hAnsi="Times New Roman" w:cs="Times New Roman"/>
          <w:spacing w:val="1"/>
          <w:sz w:val="24"/>
          <w:szCs w:val="24"/>
        </w:rPr>
        <w:t>может самостоятельно применять знания на практике, но с по</w:t>
      </w:r>
      <w:r w:rsidRPr="0068149E">
        <w:rPr>
          <w:rFonts w:ascii="Times New Roman" w:eastAsia="Calibri" w:hAnsi="Times New Roman" w:cs="Times New Roman"/>
          <w:spacing w:val="1"/>
          <w:sz w:val="24"/>
          <w:szCs w:val="24"/>
        </w:rPr>
        <w:softHyphen/>
      </w:r>
      <w:r w:rsidRPr="0068149E">
        <w:rPr>
          <w:rFonts w:ascii="Times New Roman" w:eastAsia="Calibri" w:hAnsi="Times New Roman" w:cs="Times New Roman"/>
          <w:spacing w:val="-2"/>
          <w:sz w:val="24"/>
          <w:szCs w:val="24"/>
        </w:rPr>
        <w:t>мощью учителя исправляет перечисленные недочеты.</w:t>
      </w:r>
      <w:proofErr w:type="gramEnd"/>
    </w:p>
    <w:p w:rsidR="002D6D41" w:rsidRPr="0068149E" w:rsidRDefault="002D6D41" w:rsidP="005B1993">
      <w:pPr>
        <w:shd w:val="clear" w:color="auto" w:fill="FFFFFF"/>
        <w:spacing w:after="0" w:line="259" w:lineRule="exact"/>
        <w:ind w:left="29" w:right="19" w:firstLine="709"/>
        <w:rPr>
          <w:rFonts w:ascii="Times New Roman" w:eastAsia="Calibri" w:hAnsi="Times New Roman" w:cs="Times New Roman"/>
          <w:sz w:val="24"/>
          <w:szCs w:val="24"/>
        </w:rPr>
      </w:pPr>
      <w:r w:rsidRPr="0068149E">
        <w:rPr>
          <w:rFonts w:ascii="Times New Roman" w:eastAsia="Calibri" w:hAnsi="Times New Roman" w:cs="Times New Roman"/>
          <w:b/>
          <w:bCs/>
          <w:sz w:val="24"/>
          <w:szCs w:val="24"/>
        </w:rPr>
        <w:t xml:space="preserve">Оценка "2" </w:t>
      </w:r>
      <w:r w:rsidRPr="0068149E">
        <w:rPr>
          <w:rFonts w:ascii="Times New Roman" w:eastAsia="Calibri" w:hAnsi="Times New Roman" w:cs="Times New Roman"/>
          <w:sz w:val="24"/>
          <w:szCs w:val="24"/>
        </w:rPr>
        <w:t xml:space="preserve">ставится </w:t>
      </w:r>
      <w:r w:rsidRPr="0068149E">
        <w:rPr>
          <w:rFonts w:ascii="Times New Roman" w:eastAsia="Calibri" w:hAnsi="Times New Roman" w:cs="Times New Roman"/>
          <w:b/>
          <w:bCs/>
          <w:sz w:val="24"/>
          <w:szCs w:val="24"/>
        </w:rPr>
        <w:t xml:space="preserve">ученику, </w:t>
      </w:r>
      <w:r w:rsidRPr="0068149E">
        <w:rPr>
          <w:rFonts w:ascii="Times New Roman" w:eastAsia="Calibri" w:hAnsi="Times New Roman" w:cs="Times New Roman"/>
          <w:sz w:val="24"/>
          <w:szCs w:val="24"/>
        </w:rPr>
        <w:t>если он обнаруживает незна</w:t>
      </w:r>
      <w:r w:rsidRPr="0068149E">
        <w:rPr>
          <w:rFonts w:ascii="Times New Roman" w:eastAsia="Calibri" w:hAnsi="Times New Roman" w:cs="Times New Roman"/>
          <w:sz w:val="24"/>
          <w:szCs w:val="24"/>
        </w:rPr>
        <w:softHyphen/>
      </w:r>
      <w:r w:rsidRPr="0068149E">
        <w:rPr>
          <w:rFonts w:ascii="Times New Roman" w:eastAsia="Calibri" w:hAnsi="Times New Roman" w:cs="Times New Roman"/>
          <w:spacing w:val="-2"/>
          <w:sz w:val="24"/>
          <w:szCs w:val="24"/>
        </w:rPr>
        <w:t xml:space="preserve">ние большей части программного материала, не справляется с </w:t>
      </w:r>
      <w:r w:rsidRPr="0068149E">
        <w:rPr>
          <w:rFonts w:ascii="Times New Roman" w:eastAsia="Calibri" w:hAnsi="Times New Roman" w:cs="Times New Roman"/>
          <w:spacing w:val="-1"/>
          <w:sz w:val="24"/>
          <w:szCs w:val="24"/>
        </w:rPr>
        <w:t xml:space="preserve">выполнением практических работ даже с помощью учителя, не </w:t>
      </w:r>
      <w:r w:rsidRPr="0068149E">
        <w:rPr>
          <w:rFonts w:ascii="Times New Roman" w:eastAsia="Calibri" w:hAnsi="Times New Roman" w:cs="Times New Roman"/>
          <w:spacing w:val="3"/>
          <w:sz w:val="24"/>
          <w:szCs w:val="24"/>
        </w:rPr>
        <w:t xml:space="preserve">отвечает ни на один из поставленных вопросов или отвечает на </w:t>
      </w:r>
      <w:r w:rsidRPr="0068149E">
        <w:rPr>
          <w:rFonts w:ascii="Times New Roman" w:eastAsia="Calibri" w:hAnsi="Times New Roman" w:cs="Times New Roman"/>
          <w:spacing w:val="2"/>
          <w:sz w:val="24"/>
          <w:szCs w:val="24"/>
        </w:rPr>
        <w:t>них неправильно.</w:t>
      </w:r>
    </w:p>
    <w:p w:rsidR="002D6D41" w:rsidRPr="0068149E" w:rsidRDefault="002D6D41" w:rsidP="005B1993">
      <w:pPr>
        <w:spacing w:after="0" w:line="256" w:lineRule="auto"/>
        <w:ind w:firstLine="709"/>
        <w:jc w:val="center"/>
        <w:rPr>
          <w:rFonts w:ascii="Times New Roman" w:eastAsia="Calibri" w:hAnsi="Times New Roman" w:cs="Times New Roman"/>
          <w:b/>
          <w:sz w:val="24"/>
          <w:szCs w:val="24"/>
        </w:rPr>
      </w:pPr>
    </w:p>
    <w:p w:rsidR="002D6D41" w:rsidRPr="0068149E" w:rsidRDefault="002D6D41" w:rsidP="005B1993">
      <w:pPr>
        <w:spacing w:after="0"/>
        <w:ind w:firstLine="709"/>
        <w:rPr>
          <w:rFonts w:ascii="Times New Roman" w:eastAsia="Calibri" w:hAnsi="Times New Roman" w:cs="Times New Roman"/>
          <w:sz w:val="24"/>
          <w:szCs w:val="24"/>
        </w:rPr>
      </w:pP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sz w:val="24"/>
          <w:szCs w:val="24"/>
          <w:lang w:eastAsia="ru-RU"/>
        </w:rPr>
        <w:t xml:space="preserve">                                                               </w:t>
      </w:r>
      <w:r w:rsidRPr="0068149E">
        <w:rPr>
          <w:rFonts w:ascii="Times New Roman" w:eastAsia="Times New Roman" w:hAnsi="Times New Roman" w:cs="Times New Roman"/>
          <w:b/>
          <w:bCs/>
          <w:sz w:val="24"/>
          <w:szCs w:val="24"/>
          <w:lang w:eastAsia="ru-RU"/>
        </w:rPr>
        <w:t>Пояснительная записка.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Программа составлена на основе программы специального (коррекционного) образовательного учреждения VІІІ вида для детей с умеренной умственной отсталостью.  На основе Типового положения обучение детей с умеренно умственной отсталостью. Стандарта общего образования учащихся с умеренной умственной отсталостью. Базисным планом образовательного учреждения.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i/>
          <w:sz w:val="24"/>
          <w:szCs w:val="24"/>
          <w:lang w:eastAsia="ru-RU"/>
        </w:rPr>
        <w:t>Цель</w:t>
      </w:r>
      <w:r w:rsidRPr="0068149E">
        <w:rPr>
          <w:rFonts w:ascii="Times New Roman" w:eastAsia="Times New Roman" w:hAnsi="Times New Roman" w:cs="Times New Roman"/>
          <w:sz w:val="24"/>
          <w:szCs w:val="24"/>
          <w:lang w:eastAsia="ru-RU"/>
        </w:rPr>
        <w:t>:  совершенствование процессов восприятий, являющихся основой для формирования навыков чтения, формирование умений сопровождать речью совершаемые действия, развитие общей и артикулярной моторики, движений кистей рук, пальцев.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i/>
          <w:sz w:val="24"/>
          <w:szCs w:val="24"/>
          <w:lang w:eastAsia="ru-RU"/>
        </w:rPr>
        <w:t>Задачи</w:t>
      </w:r>
      <w:r w:rsidRPr="0068149E">
        <w:rPr>
          <w:rFonts w:ascii="Times New Roman" w:eastAsia="Times New Roman" w:hAnsi="Times New Roman" w:cs="Times New Roman"/>
          <w:sz w:val="24"/>
          <w:szCs w:val="24"/>
          <w:lang w:eastAsia="ru-RU"/>
        </w:rPr>
        <w:t>: развитие у детей слухового внимания и способности к звукоподражанию, привитие навыков правильно сидеть, вставать, слушать учителя, воспитателя и обращаться с просьбами.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подготовить учащихся к овладению навыками чтения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развитие устной речи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roofErr w:type="gramStart"/>
      <w:r w:rsidRPr="0068149E">
        <w:rPr>
          <w:rFonts w:ascii="Times New Roman" w:eastAsia="Times New Roman" w:hAnsi="Times New Roman" w:cs="Times New Roman"/>
          <w:sz w:val="24"/>
          <w:szCs w:val="24"/>
          <w:lang w:eastAsia="ru-RU"/>
        </w:rPr>
        <w:t>коррекция имеющихся у детей психофизического развития</w:t>
      </w:r>
      <w:proofErr w:type="gramEnd"/>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развитие умения слушать и понимать</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Вся работа должна проводиться в виде игр и игровых упражнений.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Развитие слухового внимания.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Различение звуков окружающей действительности.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Игры с движениями, направленные на подведение к восприятию звуков речи (едет машина, плачет ребенок, летит самолет, едет поезд, скачет лошадка).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Дыхательная гимнастика и артикуляционные упражнения</w:t>
      </w:r>
      <w:r w:rsidRPr="0068149E">
        <w:rPr>
          <w:rFonts w:ascii="Times New Roman" w:eastAsia="Times New Roman" w:hAnsi="Times New Roman" w:cs="Times New Roman"/>
          <w:b/>
          <w:bCs/>
          <w:sz w:val="24"/>
          <w:szCs w:val="24"/>
          <w:lang w:eastAsia="ru-RU"/>
        </w:rPr>
        <w:t>.</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Специальные упражнения для всех артикуляционных органов (статические, динамические).</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Работа над звукопроизношением.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Отработка всех гласных звуков и простых по артикуляции согласных.</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*Фронтальная отработка трудных для произношения звуков.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i/>
          <w:sz w:val="24"/>
          <w:szCs w:val="24"/>
          <w:lang w:eastAsia="ru-RU"/>
        </w:rPr>
        <w:t>Уровень усвоения знаний</w:t>
      </w:r>
      <w:r w:rsidRPr="0068149E">
        <w:rPr>
          <w:rFonts w:ascii="Times New Roman" w:eastAsia="Times New Roman" w:hAnsi="Times New Roman" w:cs="Times New Roman"/>
          <w:sz w:val="24"/>
          <w:szCs w:val="24"/>
          <w:lang w:eastAsia="ru-RU"/>
        </w:rPr>
        <w:t>.</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«Достаточный» - усваивает – 65%</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«Средний» - усваивает -50%- 64%</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«Низкий» - усваивает -35%- 49%.</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Итоговый (годовой) контроль предполагает комплексную проверку образовательных результатов в конце учебного года. Оценка за итоговую работу фиксируется учителем в журнале и учитывается при выставлении оценки за год. При этом используются разные формы контроля: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Контрольные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Тематические проверочные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Самостоятельные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Практические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Творческие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Тестовые задания;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Устные ответы на уроках и т.д.</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В школе принята 5-бальная система отметок всех работ детей с ОВЗ.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w:t>
      </w:r>
      <w:proofErr w:type="spellStart"/>
      <w:r w:rsidRPr="0068149E">
        <w:rPr>
          <w:rFonts w:ascii="Times New Roman" w:eastAsia="Times New Roman" w:hAnsi="Times New Roman" w:cs="Times New Roman"/>
          <w:sz w:val="24"/>
          <w:szCs w:val="24"/>
          <w:lang w:eastAsia="ru-RU"/>
        </w:rPr>
        <w:t>внутришкольного</w:t>
      </w:r>
      <w:proofErr w:type="spellEnd"/>
      <w:r w:rsidRPr="0068149E">
        <w:rPr>
          <w:rFonts w:ascii="Times New Roman" w:eastAsia="Times New Roman" w:hAnsi="Times New Roman" w:cs="Times New Roman"/>
          <w:sz w:val="24"/>
          <w:szCs w:val="24"/>
          <w:lang w:eastAsia="ru-RU"/>
        </w:rPr>
        <w:t> контроля.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Государственная (итоговая) аттестация осуществляется в соответствие с нормативными документами по проведению ГИА – Положением о государственной (итоговой) аттестации выпускников IX и XI (XII) классов общеобразовательных учреждений Российской Федерации, утвержденным приказом Министерства образования Российской Федерации от 3 декабря 1999 г №1075.</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Во внеурочной деятельности учитывается степень участия учащихся в конкурсах, соревнованиях и т.д.</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Учебный план</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Базисный учебный план для </w:t>
      </w:r>
      <w:proofErr w:type="gramStart"/>
      <w:r w:rsidRPr="0068149E">
        <w:rPr>
          <w:rFonts w:ascii="Times New Roman" w:eastAsia="Times New Roman" w:hAnsi="Times New Roman" w:cs="Times New Roman"/>
          <w:sz w:val="24"/>
          <w:szCs w:val="24"/>
          <w:lang w:eastAsia="ru-RU"/>
        </w:rPr>
        <w:t>обучающихся</w:t>
      </w:r>
      <w:proofErr w:type="gramEnd"/>
      <w:r w:rsidRPr="0068149E">
        <w:rPr>
          <w:rFonts w:ascii="Times New Roman" w:eastAsia="Times New Roman" w:hAnsi="Times New Roman" w:cs="Times New Roman"/>
          <w:sz w:val="24"/>
          <w:szCs w:val="24"/>
          <w:lang w:eastAsia="ru-RU"/>
        </w:rPr>
        <w:t xml:space="preserve"> с ограниченными возможностями здоровья предусматривает девятилетний срок обучения как наиболее оптимальный для получения ими общего образования и профессионально - трудовой подготовки, необходимых для их социальной адаптации и реабилитации.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Учебный план для детей с ОВЗ и детей – инвалидов составлен в соответствии с требованиями нормативно-правовых актов: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Федеральный закон Российской Федерации от 29 декабря 2012 г. N 273-ФЗ "Об образовании в Российской Федерации" (вступил в силу с 01.09.2013 года);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Российской Федерации от 29 декабря 2010 г. № 189 «Об утверждении </w:t>
      </w:r>
      <w:proofErr w:type="spellStart"/>
      <w:r w:rsidRPr="0068149E">
        <w:rPr>
          <w:rFonts w:ascii="Times New Roman" w:eastAsia="Times New Roman" w:hAnsi="Times New Roman" w:cs="Times New Roman"/>
          <w:sz w:val="24"/>
          <w:szCs w:val="24"/>
          <w:lang w:eastAsia="ru-RU"/>
        </w:rPr>
        <w:t>СанПин</w:t>
      </w:r>
      <w:proofErr w:type="spellEnd"/>
      <w:r w:rsidRPr="0068149E">
        <w:rPr>
          <w:rFonts w:ascii="Times New Roman" w:eastAsia="Times New Roman" w:hAnsi="Times New Roman" w:cs="Times New Roman"/>
          <w:sz w:val="24"/>
          <w:szCs w:val="24"/>
          <w:lang w:eastAsia="ru-RU"/>
        </w:rPr>
        <w:t xml:space="preserve"> 2.4.2.2821-10 "Санитарно-</w:t>
      </w:r>
      <w:r w:rsidRPr="0068149E">
        <w:rPr>
          <w:rFonts w:ascii="Times New Roman" w:eastAsia="Times New Roman" w:hAnsi="Times New Roman" w:cs="Times New Roman"/>
          <w:sz w:val="24"/>
          <w:szCs w:val="24"/>
          <w:lang w:eastAsia="ru-RU"/>
        </w:rPr>
        <w:lastRenderedPageBreak/>
        <w:t>эпидемиологические требования к условиям и организации обучения в общеобразовательных учреждениях";</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Письмо Министерства образования и науки РФ от 18.04. 2008 № АФ-150/06 «О создании условий для получения образования детьми с ограниченными возможностями здоровья и детьм</w:t>
      </w:r>
      <w:proofErr w:type="gramStart"/>
      <w:r w:rsidRPr="0068149E">
        <w:rPr>
          <w:rFonts w:ascii="Times New Roman" w:eastAsia="Times New Roman" w:hAnsi="Times New Roman" w:cs="Times New Roman"/>
          <w:sz w:val="24"/>
          <w:szCs w:val="24"/>
          <w:lang w:eastAsia="ru-RU"/>
        </w:rPr>
        <w:t>и-</w:t>
      </w:r>
      <w:proofErr w:type="gramEnd"/>
      <w:r w:rsidRPr="0068149E">
        <w:rPr>
          <w:rFonts w:ascii="Times New Roman" w:eastAsia="Times New Roman" w:hAnsi="Times New Roman" w:cs="Times New Roman"/>
          <w:sz w:val="24"/>
          <w:szCs w:val="24"/>
          <w:lang w:eastAsia="ru-RU"/>
        </w:rPr>
        <w:t xml:space="preserve"> инвалидами»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roofErr w:type="gramStart"/>
      <w:r w:rsidRPr="0068149E">
        <w:rPr>
          <w:rFonts w:ascii="Times New Roman" w:eastAsia="Times New Roman" w:hAnsi="Times New Roman" w:cs="Times New Roman"/>
          <w:sz w:val="24"/>
          <w:szCs w:val="24"/>
          <w:lang w:eastAsia="ru-RU"/>
        </w:rPr>
        <w:t>- Приказ министерства образования и науки Республики Дагестан от 29.04.2013 N 562 "Об утверждении стандарта качества государственной услуги (работы) по предоставлению начального общего, основного общего, среднего общего и дополнительного образования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 и Порядка оценки соответствия качества фактически оказываемой государственной услуги (работы) по предоставлению начального общего, основного общего, среднего общего и</w:t>
      </w:r>
      <w:proofErr w:type="gramEnd"/>
      <w:r w:rsidRPr="0068149E">
        <w:rPr>
          <w:rFonts w:ascii="Times New Roman" w:eastAsia="Times New Roman" w:hAnsi="Times New Roman" w:cs="Times New Roman"/>
          <w:sz w:val="24"/>
          <w:szCs w:val="24"/>
          <w:lang w:eastAsia="ru-RU"/>
        </w:rPr>
        <w:t xml:space="preserve"> дополнительного образования в государственных общеобразовательных организациях, осуществляющих образовательную деятельность по адаптированным основным общеобразовательным программам";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Приказ Министерства образования и науки РФ от 30.08.2013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и среднего общего образования»;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Устав МКО</w:t>
      </w:r>
      <w:r w:rsidR="003077C1" w:rsidRPr="0068149E">
        <w:rPr>
          <w:rFonts w:ascii="Times New Roman" w:eastAsia="Times New Roman" w:hAnsi="Times New Roman" w:cs="Times New Roman"/>
          <w:sz w:val="24"/>
          <w:szCs w:val="24"/>
          <w:lang w:eastAsia="ru-RU"/>
        </w:rPr>
        <w:t>У «Хвартикунинская СОШ</w:t>
      </w:r>
      <w:r w:rsidRPr="0068149E">
        <w:rPr>
          <w:rFonts w:ascii="Times New Roman" w:eastAsia="Times New Roman" w:hAnsi="Times New Roman" w:cs="Times New Roman"/>
          <w:sz w:val="24"/>
          <w:szCs w:val="24"/>
          <w:lang w:eastAsia="ru-RU"/>
        </w:rPr>
        <w:t xml:space="preserve">.»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Образовательная программа Учреждения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Дети с ограниченными возможностями здоровья и дети – инвалиды обучаются по адаптированным программам на основании решения педагогического совета, рекомендаций школьной ПМПК, заявления родителей о согласии на изменение программы обучения. Обучающиеся с ограниченными возможностями здоровья и дети – инвалиды обучаются как на дому, так и в классах совместно с другими детьми. Организация образовательного процесса детей с ограниченными возможностями здоровья, прежде всего, направлена на их социализацию в общество. Она носит комплексный характер, соединяющий в себе методы и приемы общеобразовательной и коррекционно-развивающей работы. Коррекционно - развивающий блок входит в программу коррекционной работы с учащимися с ограниченными возможностями здоровья и реализуется во вторую половину дня. Изучение учебных предметов федерального компонента организуется с использованием учебников, входящих в федеральные перечни, рекомендованных к использованию.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Отметки за четверть выставляются с учетом текущей успеваемости, контрольных, самостоятельных и практических работ. При наличии спорных текущих отметок ученик должен быть опрошен еще раз или приоритет отдается отметке за контрольную работу. На основании четвертных отметок выставляется отметка за год. Основной задачей промежуточной аттестации является установление соответствия знаний обучающихся и их практическому применению.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Учебный план для детей с нарушением интеллекта включает общеобразовательные учебные предметы, содержание которых адаптировано к возможностям умственно отсталых обучающихся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 I - IV классах осуществляется начальный этап обучения, на котором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общеобразовательная подготовка сочетается с коррекционной работой.</w:t>
      </w:r>
    </w:p>
    <w:p w:rsidR="002D6D41" w:rsidRPr="0068149E" w:rsidRDefault="00670715"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 V - </w:t>
      </w:r>
      <w:r w:rsidR="002D6D41" w:rsidRPr="0068149E">
        <w:rPr>
          <w:rFonts w:ascii="Times New Roman" w:eastAsia="Times New Roman" w:hAnsi="Times New Roman" w:cs="Times New Roman"/>
          <w:sz w:val="24"/>
          <w:szCs w:val="24"/>
          <w:lang w:eastAsia="ru-RU"/>
        </w:rPr>
        <w:t>X</w:t>
      </w:r>
      <w:r w:rsidRPr="0068149E">
        <w:rPr>
          <w:rFonts w:ascii="Times New Roman" w:eastAsia="Times New Roman" w:hAnsi="Times New Roman" w:cs="Times New Roman"/>
          <w:sz w:val="24"/>
          <w:szCs w:val="24"/>
          <w:lang w:val="en-US" w:eastAsia="ru-RU"/>
        </w:rPr>
        <w:t>I</w:t>
      </w:r>
      <w:r w:rsidR="002D6D41" w:rsidRPr="0068149E">
        <w:rPr>
          <w:rFonts w:ascii="Times New Roman" w:eastAsia="Times New Roman" w:hAnsi="Times New Roman" w:cs="Times New Roman"/>
          <w:sz w:val="24"/>
          <w:szCs w:val="24"/>
          <w:lang w:eastAsia="ru-RU"/>
        </w:rPr>
        <w:t> классах продолжается обучение общеобразовательным предметам. Учебный план включает общеобразовательные предметы, содержание которых приспособлено к возможностям обучающихся с ОВЗ и детей - инвалидов, специфические коррекционные предметы, а также индивидуальные и групповые коррекционные занятия.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br/>
      </w:r>
      <w:r w:rsidRPr="0068149E">
        <w:rPr>
          <w:rFonts w:ascii="Times New Roman" w:eastAsia="Times New Roman" w:hAnsi="Times New Roman" w:cs="Times New Roman"/>
          <w:b/>
          <w:bCs/>
          <w:sz w:val="24"/>
          <w:szCs w:val="24"/>
          <w:lang w:eastAsia="ru-RU"/>
        </w:rPr>
        <w:t xml:space="preserve">                                          Индивидуальный учебный план.</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 xml:space="preserve">Для учащихся с ОВЗ и детей – </w:t>
      </w:r>
      <w:proofErr w:type="gramStart"/>
      <w:r w:rsidRPr="0068149E">
        <w:rPr>
          <w:rFonts w:ascii="Times New Roman" w:eastAsia="Times New Roman" w:hAnsi="Times New Roman" w:cs="Times New Roman"/>
          <w:sz w:val="24"/>
          <w:szCs w:val="24"/>
          <w:lang w:eastAsia="ru-RU"/>
        </w:rPr>
        <w:t>инвалидов, обучающихся на дому составляется</w:t>
      </w:r>
      <w:proofErr w:type="gramEnd"/>
      <w:r w:rsidRPr="0068149E">
        <w:rPr>
          <w:rFonts w:ascii="Times New Roman" w:eastAsia="Times New Roman" w:hAnsi="Times New Roman" w:cs="Times New Roman"/>
          <w:sz w:val="24"/>
          <w:szCs w:val="24"/>
          <w:lang w:eastAsia="ru-RU"/>
        </w:rPr>
        <w:t xml:space="preserve"> индивидуальный учебный план</w:t>
      </w:r>
      <w:r w:rsidRPr="0068149E">
        <w:rPr>
          <w:rFonts w:ascii="Times New Roman" w:eastAsia="Times New Roman" w:hAnsi="Times New Roman" w:cs="Times New Roman"/>
          <w:b/>
          <w:bCs/>
          <w:sz w:val="24"/>
          <w:szCs w:val="24"/>
          <w:lang w:eastAsia="ru-RU"/>
        </w:rPr>
        <w:t>. </w:t>
      </w:r>
      <w:r w:rsidRPr="0068149E">
        <w:rPr>
          <w:rFonts w:ascii="Times New Roman" w:eastAsia="Times New Roman" w:hAnsi="Times New Roman" w:cs="Times New Roman"/>
          <w:sz w:val="24"/>
          <w:szCs w:val="24"/>
          <w:lang w:eastAsia="ru-RU"/>
        </w:rPr>
        <w:t>Индивидуальный учебный план (ИУП) – совокупность учебных предметов (курсов), выбранных для освоения учащимся с ОВЗ и детям – инвалидам из учебного плана общеобразовательной организации, составленного на основе федерального Базисного учебного плана. Он обеспечивает возможность достижения Требований стандарта при сохранении вариативности образования.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Индивидуальный учебный план обучающихся на дому с ограниченными возмо</w:t>
      </w:r>
      <w:r w:rsidR="00DD5503" w:rsidRPr="0068149E">
        <w:rPr>
          <w:rFonts w:ascii="Times New Roman" w:eastAsia="Times New Roman" w:hAnsi="Times New Roman" w:cs="Times New Roman"/>
          <w:sz w:val="24"/>
          <w:szCs w:val="24"/>
          <w:lang w:eastAsia="ru-RU"/>
        </w:rPr>
        <w:t xml:space="preserve">жностями здоровья (ОВЗ) 8 варианта </w:t>
      </w:r>
      <w:r w:rsidR="00670715" w:rsidRPr="0068149E">
        <w:rPr>
          <w:rFonts w:ascii="Times New Roman" w:eastAsia="Times New Roman" w:hAnsi="Times New Roman" w:cs="Times New Roman"/>
          <w:sz w:val="24"/>
          <w:szCs w:val="24"/>
          <w:lang w:eastAsia="ru-RU"/>
        </w:rPr>
        <w:t xml:space="preserve"> 2</w:t>
      </w:r>
      <w:r w:rsidRPr="0068149E">
        <w:rPr>
          <w:rFonts w:ascii="Times New Roman" w:eastAsia="Times New Roman" w:hAnsi="Times New Roman" w:cs="Times New Roman"/>
          <w:sz w:val="24"/>
          <w:szCs w:val="24"/>
          <w:lang w:eastAsia="ru-RU"/>
        </w:rPr>
        <w:t xml:space="preserve"> учащихся.</w:t>
      </w:r>
    </w:p>
    <w:p w:rsidR="00D11C0B"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sz w:val="24"/>
          <w:szCs w:val="24"/>
          <w:lang w:eastAsia="ru-RU"/>
        </w:rPr>
        <w:br/>
      </w:r>
      <w:r w:rsidR="00DD5503" w:rsidRPr="0068149E">
        <w:rPr>
          <w:rFonts w:ascii="Times New Roman" w:eastAsia="Times New Roman" w:hAnsi="Times New Roman" w:cs="Times New Roman"/>
          <w:b/>
          <w:bCs/>
          <w:sz w:val="24"/>
          <w:szCs w:val="24"/>
          <w:lang w:eastAsia="ru-RU"/>
        </w:rPr>
        <w:t xml:space="preserve">                                                </w:t>
      </w:r>
    </w:p>
    <w:p w:rsidR="00E520F7" w:rsidRPr="0068149E" w:rsidRDefault="00D11C0B"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r w:rsidR="00E520F7" w:rsidRPr="0068149E">
        <w:rPr>
          <w:rFonts w:ascii="Times New Roman" w:eastAsia="Times New Roman" w:hAnsi="Times New Roman" w:cs="Times New Roman"/>
          <w:b/>
          <w:sz w:val="28"/>
          <w:szCs w:val="28"/>
          <w:lang w:eastAsia="ru-RU"/>
        </w:rPr>
        <w:t xml:space="preserve">Индивидуальный учебный план </w:t>
      </w:r>
    </w:p>
    <w:p w:rsidR="00E520F7" w:rsidRPr="0068149E" w:rsidRDefault="00E520F7" w:rsidP="005B1993">
      <w:pPr>
        <w:widowControl w:val="0"/>
        <w:autoSpaceDE w:val="0"/>
        <w:autoSpaceDN w:val="0"/>
        <w:spacing w:after="0" w:line="240" w:lineRule="auto"/>
        <w:ind w:left="313" w:right="346" w:firstLine="709"/>
        <w:jc w:val="center"/>
        <w:rPr>
          <w:rFonts w:ascii="Times New Roman" w:eastAsia="Times New Roman" w:hAnsi="Times New Roman" w:cs="Times New Roman"/>
          <w:b/>
          <w:sz w:val="28"/>
          <w:szCs w:val="28"/>
          <w:lang w:eastAsia="ru-RU" w:bidi="ru-RU"/>
        </w:rPr>
      </w:pPr>
      <w:r w:rsidRPr="0068149E">
        <w:rPr>
          <w:rFonts w:ascii="Times New Roman" w:eastAsia="Times New Roman" w:hAnsi="Times New Roman" w:cs="Times New Roman"/>
          <w:b/>
          <w:sz w:val="28"/>
          <w:szCs w:val="28"/>
          <w:lang w:eastAsia="ru-RU" w:bidi="ru-RU"/>
        </w:rPr>
        <w:t>обучающегося 8 класса</w:t>
      </w:r>
      <w:r w:rsidR="004727F6" w:rsidRPr="0068149E">
        <w:rPr>
          <w:rFonts w:ascii="Times New Roman" w:eastAsia="Times New Roman" w:hAnsi="Times New Roman" w:cs="Times New Roman"/>
          <w:b/>
          <w:sz w:val="28"/>
          <w:szCs w:val="28"/>
          <w:lang w:eastAsia="ru-RU" w:bidi="ru-RU"/>
        </w:rPr>
        <w:t>(1ученик)</w:t>
      </w:r>
    </w:p>
    <w:p w:rsidR="00E520F7" w:rsidRPr="0068149E" w:rsidRDefault="00E520F7" w:rsidP="005B1993">
      <w:pPr>
        <w:spacing w:after="0" w:line="240" w:lineRule="auto"/>
        <w:ind w:firstLine="709"/>
        <w:jc w:val="center"/>
        <w:rPr>
          <w:rFonts w:ascii="Times New Roman" w:eastAsia="Times New Roman" w:hAnsi="Times New Roman" w:cs="Times New Roman"/>
          <w:b/>
          <w:sz w:val="28"/>
          <w:szCs w:val="28"/>
          <w:lang w:eastAsia="ru-RU"/>
        </w:rPr>
      </w:pPr>
    </w:p>
    <w:tbl>
      <w:tblPr>
        <w:tblStyle w:val="TableNormal"/>
        <w:tblpPr w:leftFromText="180" w:rightFromText="180" w:vertAnchor="text" w:horzAnchor="margin" w:tblpX="-556" w:tblpY="721"/>
        <w:tblW w:w="104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4"/>
        <w:gridCol w:w="2687"/>
        <w:gridCol w:w="1675"/>
      </w:tblGrid>
      <w:tr w:rsidR="0068149E" w:rsidRPr="0068149E" w:rsidTr="00DD5503">
        <w:trPr>
          <w:trHeight w:val="551"/>
        </w:trPr>
        <w:tc>
          <w:tcPr>
            <w:tcW w:w="6104"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75" w:lineRule="exact"/>
              <w:ind w:left="1838"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Предметные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области</w:t>
            </w:r>
            <w:proofErr w:type="spellEnd"/>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75" w:lineRule="exact"/>
              <w:ind w:left="288"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Учебные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предметы</w:t>
            </w:r>
            <w:proofErr w:type="spellEnd"/>
          </w:p>
        </w:tc>
        <w:tc>
          <w:tcPr>
            <w:tcW w:w="1675"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76" w:lineRule="exact"/>
              <w:ind w:left="345" w:right="92"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Кол-во часов в неделю</w:t>
            </w:r>
          </w:p>
        </w:tc>
      </w:tr>
      <w:tr w:rsidR="0068149E" w:rsidRPr="0068149E" w:rsidTr="00DD5503">
        <w:trPr>
          <w:trHeight w:val="275"/>
        </w:trPr>
        <w:tc>
          <w:tcPr>
            <w:tcW w:w="6104" w:type="dxa"/>
            <w:tcBorders>
              <w:top w:val="single" w:sz="4" w:space="0" w:color="000000"/>
              <w:left w:val="single" w:sz="4" w:space="0" w:color="000000"/>
              <w:bottom w:val="single" w:sz="4" w:space="0" w:color="000000"/>
              <w:right w:val="single" w:sz="4" w:space="0" w:color="000000"/>
            </w:tcBorders>
          </w:tcPr>
          <w:p w:rsidR="00670715" w:rsidRPr="0068149E" w:rsidRDefault="00670715" w:rsidP="005B1993">
            <w:pPr>
              <w:ind w:firstLine="709"/>
              <w:rPr>
                <w:rFonts w:ascii="Times New Roman" w:eastAsia="Times New Roman" w:hAnsi="Times New Roman"/>
                <w:sz w:val="20"/>
                <w:lang w:val="ru-RU" w:bidi="ru-RU"/>
              </w:rPr>
            </w:pPr>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Обязательная</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часть</w:t>
            </w:r>
            <w:proofErr w:type="spellEnd"/>
          </w:p>
        </w:tc>
        <w:tc>
          <w:tcPr>
            <w:tcW w:w="1675" w:type="dxa"/>
            <w:tcBorders>
              <w:top w:val="single" w:sz="4" w:space="0" w:color="000000"/>
              <w:left w:val="single" w:sz="4" w:space="0" w:color="000000"/>
              <w:bottom w:val="single" w:sz="4" w:space="0" w:color="000000"/>
              <w:right w:val="single" w:sz="4" w:space="0" w:color="000000"/>
            </w:tcBorders>
          </w:tcPr>
          <w:p w:rsidR="00670715" w:rsidRPr="0068149E" w:rsidRDefault="00670715" w:rsidP="005B1993">
            <w:pPr>
              <w:ind w:firstLine="709"/>
              <w:rPr>
                <w:rFonts w:ascii="Times New Roman" w:eastAsia="Times New Roman" w:hAnsi="Times New Roman"/>
                <w:sz w:val="20"/>
                <w:lang w:bidi="ru-RU"/>
              </w:rPr>
            </w:pPr>
          </w:p>
        </w:tc>
      </w:tr>
      <w:tr w:rsidR="0068149E" w:rsidRPr="0068149E" w:rsidTr="00DD5503">
        <w:trPr>
          <w:trHeight w:val="275"/>
        </w:trPr>
        <w:tc>
          <w:tcPr>
            <w:tcW w:w="6104" w:type="dxa"/>
            <w:vMerge w:val="restart"/>
            <w:tcBorders>
              <w:top w:val="single" w:sz="4" w:space="0" w:color="000000"/>
              <w:left w:val="single" w:sz="4" w:space="0" w:color="000000"/>
              <w:right w:val="single" w:sz="4" w:space="0" w:color="000000"/>
            </w:tcBorders>
            <w:hideMark/>
          </w:tcPr>
          <w:p w:rsidR="00670715" w:rsidRPr="0068149E" w:rsidRDefault="00DD5503" w:rsidP="005B1993">
            <w:pPr>
              <w:spacing w:line="273"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Русский</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язык</w:t>
            </w:r>
            <w:proofErr w:type="spellEnd"/>
            <w:r w:rsidRPr="0068149E">
              <w:rPr>
                <w:rFonts w:ascii="Times New Roman" w:eastAsia="Times New Roman" w:hAnsi="Times New Roman"/>
                <w:b/>
                <w:sz w:val="24"/>
                <w:lang w:bidi="ru-RU"/>
              </w:rPr>
              <w:t xml:space="preserve"> и </w:t>
            </w:r>
            <w:proofErr w:type="spellStart"/>
            <w:r w:rsidRPr="0068149E">
              <w:rPr>
                <w:rFonts w:ascii="Times New Roman" w:eastAsia="Times New Roman" w:hAnsi="Times New Roman"/>
                <w:b/>
                <w:sz w:val="24"/>
                <w:lang w:bidi="ru-RU"/>
              </w:rPr>
              <w:t>литература</w:t>
            </w:r>
            <w:proofErr w:type="spellEnd"/>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Русский</w:t>
            </w:r>
            <w:proofErr w:type="spellEnd"/>
            <w:r w:rsidRPr="0068149E">
              <w:rPr>
                <w:rFonts w:ascii="Times New Roman" w:eastAsia="Times New Roman" w:hAnsi="Times New Roman"/>
                <w:sz w:val="24"/>
                <w:lang w:bidi="ru-RU"/>
              </w:rPr>
              <w:t xml:space="preserve"> </w:t>
            </w:r>
            <w:proofErr w:type="spellStart"/>
            <w:r w:rsidRPr="0068149E">
              <w:rPr>
                <w:rFonts w:ascii="Times New Roman" w:eastAsia="Times New Roman" w:hAnsi="Times New Roman"/>
                <w:sz w:val="24"/>
                <w:lang w:bidi="ru-RU"/>
              </w:rPr>
              <w:t>язык</w:t>
            </w:r>
            <w:proofErr w:type="spellEnd"/>
          </w:p>
        </w:tc>
        <w:tc>
          <w:tcPr>
            <w:tcW w:w="1675"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tc>
      </w:tr>
      <w:tr w:rsidR="0068149E" w:rsidRPr="0068149E" w:rsidTr="00DD5503">
        <w:trPr>
          <w:trHeight w:val="286"/>
        </w:trPr>
        <w:tc>
          <w:tcPr>
            <w:tcW w:w="6104" w:type="dxa"/>
            <w:vMerge/>
            <w:tcBorders>
              <w:left w:val="single" w:sz="4" w:space="0" w:color="000000"/>
              <w:right w:val="single" w:sz="4" w:space="0" w:color="000000"/>
            </w:tcBorders>
            <w:vAlign w:val="center"/>
            <w:hideMark/>
          </w:tcPr>
          <w:p w:rsidR="00DD5503" w:rsidRPr="0068149E" w:rsidRDefault="00DD5503" w:rsidP="005B1993">
            <w:pPr>
              <w:ind w:firstLine="709"/>
              <w:rPr>
                <w:rFonts w:ascii="Times New Roman" w:eastAsia="Times New Roman" w:hAnsi="Times New Roman"/>
                <w:b/>
                <w:sz w:val="24"/>
                <w:lang w:bidi="ru-RU"/>
              </w:rPr>
            </w:pPr>
          </w:p>
        </w:tc>
        <w:tc>
          <w:tcPr>
            <w:tcW w:w="2687" w:type="dxa"/>
            <w:tcBorders>
              <w:top w:val="single" w:sz="4" w:space="0" w:color="000000"/>
              <w:left w:val="single" w:sz="4" w:space="0" w:color="000000"/>
              <w:bottom w:val="single" w:sz="4" w:space="0" w:color="auto"/>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Литература</w:t>
            </w:r>
            <w:proofErr w:type="spellEnd"/>
          </w:p>
        </w:tc>
        <w:tc>
          <w:tcPr>
            <w:tcW w:w="1675" w:type="dxa"/>
            <w:tcBorders>
              <w:top w:val="single" w:sz="4" w:space="0" w:color="000000"/>
              <w:left w:val="single" w:sz="4" w:space="0" w:color="000000"/>
              <w:bottom w:val="single" w:sz="4" w:space="0" w:color="auto"/>
              <w:right w:val="single" w:sz="4" w:space="0" w:color="000000"/>
            </w:tcBorders>
            <w:hideMark/>
          </w:tcPr>
          <w:p w:rsidR="00DD5503"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p w:rsidR="00670715" w:rsidRPr="0068149E" w:rsidRDefault="00670715" w:rsidP="005B1993">
            <w:pPr>
              <w:spacing w:line="256" w:lineRule="exact"/>
              <w:ind w:left="7" w:firstLine="709"/>
              <w:jc w:val="center"/>
              <w:rPr>
                <w:rFonts w:ascii="Times New Roman" w:eastAsia="Times New Roman" w:hAnsi="Times New Roman"/>
                <w:sz w:val="24"/>
                <w:lang w:val="ru-RU" w:bidi="ru-RU"/>
              </w:rPr>
            </w:pPr>
          </w:p>
        </w:tc>
      </w:tr>
      <w:tr w:rsidR="0068149E" w:rsidRPr="0068149E" w:rsidTr="00DD5503">
        <w:trPr>
          <w:trHeight w:val="197"/>
        </w:trPr>
        <w:tc>
          <w:tcPr>
            <w:tcW w:w="6104" w:type="dxa"/>
            <w:vMerge/>
            <w:tcBorders>
              <w:left w:val="single" w:sz="4" w:space="0" w:color="000000"/>
              <w:bottom w:val="single" w:sz="4" w:space="0" w:color="000000"/>
              <w:right w:val="single" w:sz="4" w:space="0" w:color="000000"/>
            </w:tcBorders>
            <w:vAlign w:val="center"/>
          </w:tcPr>
          <w:p w:rsidR="00DD5503" w:rsidRPr="0068149E" w:rsidRDefault="00DD5503" w:rsidP="005B1993">
            <w:pPr>
              <w:ind w:firstLine="709"/>
              <w:rPr>
                <w:rFonts w:ascii="Times New Roman" w:eastAsia="Times New Roman" w:hAnsi="Times New Roman"/>
                <w:b/>
                <w:sz w:val="24"/>
                <w:lang w:bidi="ru-RU"/>
              </w:rPr>
            </w:pPr>
          </w:p>
        </w:tc>
        <w:tc>
          <w:tcPr>
            <w:tcW w:w="2687" w:type="dxa"/>
            <w:tcBorders>
              <w:top w:val="single" w:sz="4" w:space="0" w:color="auto"/>
              <w:left w:val="single" w:sz="4" w:space="0" w:color="000000"/>
              <w:bottom w:val="single" w:sz="4" w:space="0" w:color="000000"/>
              <w:right w:val="single" w:sz="4" w:space="0" w:color="000000"/>
            </w:tcBorders>
          </w:tcPr>
          <w:p w:rsidR="00DD5503" w:rsidRPr="0068149E" w:rsidRDefault="00DD5503"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Родной язык</w:t>
            </w:r>
          </w:p>
        </w:tc>
        <w:tc>
          <w:tcPr>
            <w:tcW w:w="1675" w:type="dxa"/>
            <w:tcBorders>
              <w:top w:val="single" w:sz="4" w:space="0" w:color="auto"/>
              <w:left w:val="single" w:sz="4" w:space="0" w:color="000000"/>
              <w:bottom w:val="single" w:sz="4" w:space="0" w:color="000000"/>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2</w:t>
            </w:r>
          </w:p>
        </w:tc>
      </w:tr>
      <w:tr w:rsidR="0068149E" w:rsidRPr="0068149E" w:rsidTr="00DD5503">
        <w:trPr>
          <w:trHeight w:val="104"/>
        </w:trPr>
        <w:tc>
          <w:tcPr>
            <w:tcW w:w="6104" w:type="dxa"/>
            <w:vMerge w:val="restart"/>
            <w:tcBorders>
              <w:top w:val="single" w:sz="4" w:space="0" w:color="000000"/>
              <w:left w:val="single" w:sz="4" w:space="0" w:color="000000"/>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Математика</w:t>
            </w:r>
            <w:proofErr w:type="spellEnd"/>
            <w:r w:rsidRPr="0068149E">
              <w:rPr>
                <w:rFonts w:ascii="Times New Roman" w:eastAsia="Times New Roman" w:hAnsi="Times New Roman"/>
                <w:b/>
                <w:sz w:val="24"/>
                <w:lang w:bidi="ru-RU"/>
              </w:rPr>
              <w:t xml:space="preserve"> и </w:t>
            </w:r>
            <w:proofErr w:type="spellStart"/>
            <w:r w:rsidRPr="0068149E">
              <w:rPr>
                <w:rFonts w:ascii="Times New Roman" w:eastAsia="Times New Roman" w:hAnsi="Times New Roman"/>
                <w:b/>
                <w:sz w:val="24"/>
                <w:lang w:bidi="ru-RU"/>
              </w:rPr>
              <w:t>информатика</w:t>
            </w:r>
            <w:proofErr w:type="spellEnd"/>
          </w:p>
        </w:tc>
        <w:tc>
          <w:tcPr>
            <w:tcW w:w="2687" w:type="dxa"/>
            <w:tcBorders>
              <w:top w:val="single" w:sz="4" w:space="0" w:color="000000"/>
              <w:left w:val="single" w:sz="4" w:space="0" w:color="000000"/>
              <w:bottom w:val="single" w:sz="4" w:space="0" w:color="auto"/>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Математика</w:t>
            </w:r>
            <w:proofErr w:type="spellEnd"/>
          </w:p>
        </w:tc>
        <w:tc>
          <w:tcPr>
            <w:tcW w:w="1675" w:type="dxa"/>
            <w:tcBorders>
              <w:top w:val="single" w:sz="4" w:space="0" w:color="000000"/>
              <w:left w:val="single" w:sz="4" w:space="0" w:color="000000"/>
              <w:bottom w:val="single" w:sz="4" w:space="0" w:color="auto"/>
              <w:right w:val="single" w:sz="4" w:space="0" w:color="000000"/>
            </w:tcBorders>
            <w:hideMark/>
          </w:tcPr>
          <w:p w:rsidR="00670715"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3</w:t>
            </w:r>
          </w:p>
        </w:tc>
      </w:tr>
      <w:tr w:rsidR="0068149E" w:rsidRPr="0068149E" w:rsidTr="00DD5503">
        <w:trPr>
          <w:trHeight w:val="156"/>
        </w:trPr>
        <w:tc>
          <w:tcPr>
            <w:tcW w:w="6104" w:type="dxa"/>
            <w:vMerge/>
            <w:tcBorders>
              <w:left w:val="single" w:sz="4" w:space="0" w:color="000000"/>
              <w:bottom w:val="single" w:sz="4" w:space="0" w:color="auto"/>
              <w:right w:val="single" w:sz="4" w:space="0" w:color="000000"/>
            </w:tcBorders>
          </w:tcPr>
          <w:p w:rsidR="00DD5503" w:rsidRPr="0068149E" w:rsidRDefault="00DD5503" w:rsidP="005B1993">
            <w:pPr>
              <w:spacing w:line="256" w:lineRule="exact"/>
              <w:ind w:left="105" w:firstLine="709"/>
              <w:rPr>
                <w:rFonts w:ascii="Times New Roman" w:eastAsia="Times New Roman" w:hAnsi="Times New Roman"/>
                <w:b/>
                <w:sz w:val="24"/>
                <w:lang w:bidi="ru-RU"/>
              </w:rPr>
            </w:pPr>
          </w:p>
        </w:tc>
        <w:tc>
          <w:tcPr>
            <w:tcW w:w="2687" w:type="dxa"/>
            <w:tcBorders>
              <w:top w:val="single" w:sz="4" w:space="0" w:color="auto"/>
              <w:left w:val="single" w:sz="4" w:space="0" w:color="000000"/>
              <w:bottom w:val="single" w:sz="4" w:space="0" w:color="auto"/>
              <w:right w:val="single" w:sz="4" w:space="0" w:color="000000"/>
            </w:tcBorders>
          </w:tcPr>
          <w:p w:rsidR="00DD5503" w:rsidRPr="0068149E" w:rsidRDefault="00DD5503"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Информатика</w:t>
            </w:r>
          </w:p>
        </w:tc>
        <w:tc>
          <w:tcPr>
            <w:tcW w:w="1675" w:type="dxa"/>
            <w:tcBorders>
              <w:top w:val="single" w:sz="4" w:space="0" w:color="auto"/>
              <w:left w:val="single" w:sz="4" w:space="0" w:color="000000"/>
              <w:bottom w:val="single" w:sz="4" w:space="0" w:color="000000"/>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tc>
      </w:tr>
      <w:tr w:rsidR="0068149E" w:rsidRPr="0068149E" w:rsidTr="00DD5503">
        <w:trPr>
          <w:trHeight w:val="541"/>
        </w:trPr>
        <w:tc>
          <w:tcPr>
            <w:tcW w:w="6104" w:type="dxa"/>
            <w:tcBorders>
              <w:top w:val="single" w:sz="4" w:space="0" w:color="000000"/>
              <w:left w:val="single" w:sz="4" w:space="0" w:color="000000"/>
              <w:bottom w:val="single" w:sz="4" w:space="0" w:color="000000"/>
              <w:right w:val="single" w:sz="4" w:space="0" w:color="000000"/>
            </w:tcBorders>
            <w:hideMark/>
          </w:tcPr>
          <w:p w:rsidR="00670715" w:rsidRPr="0068149E" w:rsidRDefault="00DD5503" w:rsidP="005B1993">
            <w:pPr>
              <w:spacing w:line="273"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Общественно-научные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предметы</w:t>
            </w:r>
            <w:proofErr w:type="spellEnd"/>
          </w:p>
        </w:tc>
        <w:tc>
          <w:tcPr>
            <w:tcW w:w="2687" w:type="dxa"/>
            <w:tcBorders>
              <w:top w:val="single" w:sz="4" w:space="0" w:color="000000"/>
              <w:left w:val="single" w:sz="4" w:space="0" w:color="000000"/>
              <w:right w:val="single" w:sz="4" w:space="0" w:color="auto"/>
            </w:tcBorders>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География</w:t>
            </w:r>
            <w:proofErr w:type="spellEnd"/>
          </w:p>
        </w:tc>
        <w:tc>
          <w:tcPr>
            <w:tcW w:w="1675" w:type="dxa"/>
            <w:tcBorders>
              <w:top w:val="single" w:sz="4" w:space="0" w:color="000000"/>
              <w:left w:val="single" w:sz="4" w:space="0" w:color="auto"/>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bidi="ru-RU"/>
              </w:rPr>
            </w:pPr>
            <w:r w:rsidRPr="0068149E">
              <w:rPr>
                <w:rFonts w:ascii="Times New Roman" w:eastAsia="Times New Roman" w:hAnsi="Times New Roman"/>
                <w:sz w:val="24"/>
                <w:lang w:bidi="ru-RU"/>
              </w:rPr>
              <w:t>1</w:t>
            </w:r>
          </w:p>
        </w:tc>
      </w:tr>
      <w:tr w:rsidR="0068149E" w:rsidRPr="0068149E" w:rsidTr="00DD5503">
        <w:trPr>
          <w:trHeight w:val="275"/>
        </w:trPr>
        <w:tc>
          <w:tcPr>
            <w:tcW w:w="6104" w:type="dxa"/>
            <w:tcBorders>
              <w:top w:val="single" w:sz="4" w:space="0" w:color="000000"/>
              <w:left w:val="single" w:sz="4" w:space="0" w:color="000000"/>
              <w:bottom w:val="single" w:sz="4" w:space="0" w:color="auto"/>
              <w:right w:val="single" w:sz="4" w:space="0" w:color="000000"/>
            </w:tcBorders>
            <w:hideMark/>
          </w:tcPr>
          <w:p w:rsidR="00670715" w:rsidRPr="0068149E" w:rsidRDefault="00DD5503" w:rsidP="005B1993">
            <w:pPr>
              <w:spacing w:line="256"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Естественнонаучные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предметы</w:t>
            </w:r>
            <w:proofErr w:type="spellEnd"/>
          </w:p>
        </w:tc>
        <w:tc>
          <w:tcPr>
            <w:tcW w:w="2687" w:type="dxa"/>
            <w:tcBorders>
              <w:top w:val="single" w:sz="4" w:space="0" w:color="000000"/>
              <w:left w:val="single" w:sz="4" w:space="0" w:color="000000"/>
              <w:bottom w:val="single" w:sz="4" w:space="0" w:color="000000"/>
              <w:right w:val="single" w:sz="4" w:space="0" w:color="auto"/>
            </w:tcBorders>
            <w:hideMark/>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Биология</w:t>
            </w:r>
            <w:proofErr w:type="spellEnd"/>
          </w:p>
        </w:tc>
        <w:tc>
          <w:tcPr>
            <w:tcW w:w="1675" w:type="dxa"/>
            <w:tcBorders>
              <w:top w:val="single" w:sz="4" w:space="0" w:color="000000"/>
              <w:left w:val="single" w:sz="4" w:space="0" w:color="auto"/>
              <w:bottom w:val="single" w:sz="4" w:space="0" w:color="000000"/>
              <w:right w:val="single" w:sz="4" w:space="0" w:color="000000"/>
            </w:tcBorders>
            <w:hideMark/>
          </w:tcPr>
          <w:p w:rsidR="00670715" w:rsidRPr="0068149E" w:rsidRDefault="00DD5503" w:rsidP="005B1993">
            <w:pPr>
              <w:spacing w:line="256" w:lineRule="exact"/>
              <w:ind w:left="7" w:firstLine="709"/>
              <w:jc w:val="center"/>
              <w:rPr>
                <w:rFonts w:ascii="Times New Roman" w:eastAsia="Times New Roman" w:hAnsi="Times New Roman"/>
                <w:sz w:val="24"/>
                <w:lang w:bidi="ru-RU"/>
              </w:rPr>
            </w:pPr>
            <w:r w:rsidRPr="0068149E">
              <w:rPr>
                <w:rFonts w:ascii="Times New Roman" w:eastAsia="Times New Roman" w:hAnsi="Times New Roman"/>
                <w:sz w:val="24"/>
                <w:lang w:bidi="ru-RU"/>
              </w:rPr>
              <w:t>1</w:t>
            </w:r>
          </w:p>
        </w:tc>
      </w:tr>
      <w:tr w:rsidR="0068149E" w:rsidRPr="0068149E" w:rsidTr="00DD5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9"/>
        </w:trPr>
        <w:tc>
          <w:tcPr>
            <w:tcW w:w="6104" w:type="dxa"/>
          </w:tcPr>
          <w:p w:rsidR="00DD5503" w:rsidRPr="0068149E" w:rsidRDefault="00DD5503" w:rsidP="005B1993">
            <w:pPr>
              <w:ind w:firstLine="709"/>
              <w:rPr>
                <w:rFonts w:ascii="Times New Roman" w:eastAsia="Times New Roman" w:hAnsi="Times New Roman"/>
                <w:b/>
                <w:lang w:eastAsia="ru-RU"/>
              </w:rPr>
            </w:pPr>
            <w:r w:rsidRPr="0068149E">
              <w:rPr>
                <w:rFonts w:ascii="Times New Roman" w:eastAsia="Times New Roman" w:hAnsi="Times New Roman"/>
                <w:b/>
                <w:lang w:eastAsia="ru-RU"/>
              </w:rPr>
              <w:t>ИТОГО</w:t>
            </w:r>
          </w:p>
        </w:tc>
        <w:tc>
          <w:tcPr>
            <w:tcW w:w="2687" w:type="dxa"/>
          </w:tcPr>
          <w:p w:rsidR="00DD5503" w:rsidRPr="0068149E" w:rsidRDefault="00DD5503" w:rsidP="005B1993">
            <w:pPr>
              <w:ind w:firstLine="709"/>
              <w:rPr>
                <w:rFonts w:ascii="Times New Roman" w:eastAsia="Times New Roman" w:hAnsi="Times New Roman"/>
                <w:b/>
                <w:lang w:eastAsia="ru-RU"/>
              </w:rPr>
            </w:pPr>
          </w:p>
        </w:tc>
        <w:tc>
          <w:tcPr>
            <w:tcW w:w="1675" w:type="dxa"/>
          </w:tcPr>
          <w:p w:rsidR="00DD5503" w:rsidRPr="0068149E" w:rsidRDefault="00DD5503" w:rsidP="005B1993">
            <w:pPr>
              <w:ind w:firstLine="709"/>
              <w:jc w:val="center"/>
              <w:rPr>
                <w:rFonts w:ascii="Times New Roman" w:eastAsia="Times New Roman" w:hAnsi="Times New Roman"/>
                <w:b/>
                <w:lang w:val="ru-RU" w:eastAsia="ru-RU"/>
              </w:rPr>
            </w:pPr>
            <w:r w:rsidRPr="0068149E">
              <w:rPr>
                <w:rFonts w:ascii="Times New Roman" w:eastAsia="Times New Roman" w:hAnsi="Times New Roman"/>
                <w:b/>
                <w:lang w:val="ru-RU" w:eastAsia="ru-RU"/>
              </w:rPr>
              <w:t>10</w:t>
            </w:r>
          </w:p>
        </w:tc>
      </w:tr>
      <w:tr w:rsidR="0068149E" w:rsidRPr="0068149E" w:rsidTr="00DD5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0"/>
        </w:trPr>
        <w:tc>
          <w:tcPr>
            <w:tcW w:w="6104" w:type="dxa"/>
          </w:tcPr>
          <w:p w:rsidR="00DD5503" w:rsidRPr="0068149E" w:rsidRDefault="00DD5503" w:rsidP="005B1993">
            <w:pPr>
              <w:ind w:firstLine="709"/>
              <w:rPr>
                <w:rFonts w:ascii="Times New Roman" w:eastAsia="Times New Roman" w:hAnsi="Times New Roman"/>
                <w:b/>
                <w:lang w:eastAsia="ru-RU"/>
              </w:rPr>
            </w:pPr>
            <w:proofErr w:type="spellStart"/>
            <w:r w:rsidRPr="0068149E">
              <w:rPr>
                <w:rFonts w:ascii="Times New Roman" w:eastAsia="Times New Roman" w:hAnsi="Times New Roman"/>
                <w:b/>
                <w:lang w:eastAsia="ru-RU"/>
              </w:rPr>
              <w:t>Максимально</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допустимая</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недельная</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нагрузка</w:t>
            </w:r>
            <w:proofErr w:type="spellEnd"/>
          </w:p>
        </w:tc>
        <w:tc>
          <w:tcPr>
            <w:tcW w:w="2687" w:type="dxa"/>
          </w:tcPr>
          <w:p w:rsidR="00DD5503" w:rsidRPr="0068149E" w:rsidRDefault="00DD5503" w:rsidP="005B1993">
            <w:pPr>
              <w:ind w:firstLine="709"/>
              <w:rPr>
                <w:rFonts w:ascii="Times New Roman" w:eastAsia="Times New Roman" w:hAnsi="Times New Roman"/>
                <w:b/>
                <w:lang w:eastAsia="ru-RU"/>
              </w:rPr>
            </w:pPr>
          </w:p>
        </w:tc>
        <w:tc>
          <w:tcPr>
            <w:tcW w:w="1675" w:type="dxa"/>
          </w:tcPr>
          <w:p w:rsidR="00DD5503" w:rsidRPr="0068149E" w:rsidRDefault="00DD5503" w:rsidP="005B1993">
            <w:pPr>
              <w:ind w:firstLine="709"/>
              <w:jc w:val="center"/>
              <w:rPr>
                <w:rFonts w:ascii="Times New Roman" w:eastAsia="Times New Roman" w:hAnsi="Times New Roman"/>
                <w:b/>
                <w:lang w:val="ru-RU" w:eastAsia="ru-RU"/>
              </w:rPr>
            </w:pPr>
            <w:r w:rsidRPr="0068149E">
              <w:rPr>
                <w:rFonts w:ascii="Times New Roman" w:eastAsia="Times New Roman" w:hAnsi="Times New Roman"/>
                <w:b/>
                <w:lang w:val="ru-RU" w:eastAsia="ru-RU"/>
              </w:rPr>
              <w:t>10</w:t>
            </w:r>
          </w:p>
        </w:tc>
      </w:tr>
    </w:tbl>
    <w:p w:rsidR="00E520F7" w:rsidRPr="0068149E" w:rsidRDefault="00DD5503"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w:t>
      </w:r>
    </w:p>
    <w:p w:rsidR="00670715" w:rsidRPr="0068149E" w:rsidRDefault="00670715" w:rsidP="005B1993">
      <w:pPr>
        <w:spacing w:after="0" w:line="240" w:lineRule="auto"/>
        <w:ind w:firstLine="709"/>
        <w:rPr>
          <w:rFonts w:ascii="Times New Roman" w:eastAsia="Times New Roman" w:hAnsi="Times New Roman" w:cs="Times New Roman"/>
          <w:b/>
          <w:lang w:eastAsia="ru-RU"/>
        </w:rPr>
      </w:pPr>
    </w:p>
    <w:p w:rsidR="00670715" w:rsidRPr="0068149E" w:rsidRDefault="00670715" w:rsidP="005B1993">
      <w:pPr>
        <w:spacing w:after="0" w:line="240" w:lineRule="auto"/>
        <w:ind w:firstLine="709"/>
        <w:rPr>
          <w:rFonts w:ascii="Times New Roman" w:eastAsia="Times New Roman" w:hAnsi="Times New Roman" w:cs="Times New Roman"/>
          <w:b/>
          <w:lang w:eastAsia="ru-RU"/>
        </w:rPr>
      </w:pPr>
    </w:p>
    <w:p w:rsidR="00670715" w:rsidRPr="0068149E" w:rsidRDefault="00670715" w:rsidP="005B1993">
      <w:pPr>
        <w:widowControl w:val="0"/>
        <w:autoSpaceDE w:val="0"/>
        <w:autoSpaceDN w:val="0"/>
        <w:spacing w:after="0" w:line="240" w:lineRule="auto"/>
        <w:ind w:firstLine="709"/>
        <w:rPr>
          <w:rFonts w:ascii="Times New Roman" w:eastAsia="Times New Roman" w:hAnsi="Times New Roman" w:cs="Times New Roman"/>
          <w:sz w:val="20"/>
          <w:szCs w:val="24"/>
          <w:lang w:eastAsia="ru-RU" w:bidi="ru-RU"/>
        </w:rPr>
      </w:pPr>
    </w:p>
    <w:p w:rsidR="00670715" w:rsidRPr="0068149E" w:rsidRDefault="00670715" w:rsidP="005B1993">
      <w:pPr>
        <w:widowControl w:val="0"/>
        <w:autoSpaceDE w:val="0"/>
        <w:autoSpaceDN w:val="0"/>
        <w:spacing w:after="0" w:line="240" w:lineRule="auto"/>
        <w:ind w:firstLine="709"/>
        <w:rPr>
          <w:rFonts w:ascii="Times New Roman" w:eastAsia="Times New Roman" w:hAnsi="Times New Roman" w:cs="Times New Roman"/>
          <w:sz w:val="20"/>
          <w:szCs w:val="24"/>
          <w:lang w:eastAsia="ru-RU" w:bidi="ru-RU"/>
        </w:rPr>
      </w:pPr>
    </w:p>
    <w:p w:rsidR="00DD5503" w:rsidRPr="0068149E" w:rsidRDefault="00DD5503" w:rsidP="005B1993">
      <w:pPr>
        <w:pStyle w:val="a4"/>
        <w:spacing w:after="0" w:line="274" w:lineRule="exact"/>
        <w:ind w:right="349" w:firstLine="709"/>
        <w:rPr>
          <w:rFonts w:ascii="Times New Roman" w:eastAsia="Times New Roman" w:hAnsi="Times New Roman" w:cs="Times New Roman"/>
          <w:b/>
          <w:sz w:val="28"/>
          <w:szCs w:val="28"/>
          <w:lang w:eastAsia="ru-RU"/>
        </w:rPr>
      </w:pPr>
    </w:p>
    <w:p w:rsidR="00E520F7" w:rsidRPr="0068149E" w:rsidRDefault="00E520F7" w:rsidP="005B1993">
      <w:pPr>
        <w:pStyle w:val="a4"/>
        <w:spacing w:after="0" w:line="274" w:lineRule="exact"/>
        <w:ind w:left="313" w:right="349" w:firstLine="709"/>
        <w:jc w:val="center"/>
        <w:rPr>
          <w:rFonts w:ascii="Times New Roman" w:hAnsi="Times New Roman" w:cs="Times New Roman"/>
          <w:b/>
          <w:sz w:val="28"/>
          <w:szCs w:val="28"/>
          <w:lang w:bidi="ru-RU"/>
        </w:rPr>
      </w:pPr>
      <w:r w:rsidRPr="0068149E">
        <w:rPr>
          <w:rFonts w:ascii="Times New Roman" w:eastAsia="Times New Roman" w:hAnsi="Times New Roman" w:cs="Times New Roman"/>
          <w:b/>
          <w:sz w:val="28"/>
          <w:szCs w:val="28"/>
          <w:lang w:eastAsia="ru-RU"/>
        </w:rPr>
        <w:t xml:space="preserve">Индивидуальный учебный план </w:t>
      </w:r>
    </w:p>
    <w:p w:rsidR="00E520F7" w:rsidRPr="0068149E" w:rsidRDefault="00DD5503" w:rsidP="005B1993">
      <w:pPr>
        <w:widowControl w:val="0"/>
        <w:autoSpaceDE w:val="0"/>
        <w:autoSpaceDN w:val="0"/>
        <w:spacing w:after="0" w:line="240" w:lineRule="auto"/>
        <w:ind w:left="313" w:right="346" w:firstLine="709"/>
        <w:jc w:val="center"/>
        <w:rPr>
          <w:rFonts w:ascii="Times New Roman" w:eastAsia="Times New Roman" w:hAnsi="Times New Roman" w:cs="Times New Roman"/>
          <w:b/>
          <w:sz w:val="28"/>
          <w:szCs w:val="28"/>
          <w:lang w:eastAsia="ru-RU" w:bidi="ru-RU"/>
        </w:rPr>
      </w:pPr>
      <w:proofErr w:type="gramStart"/>
      <w:r w:rsidRPr="0068149E">
        <w:rPr>
          <w:rFonts w:ascii="Times New Roman" w:eastAsia="Times New Roman" w:hAnsi="Times New Roman" w:cs="Times New Roman"/>
          <w:b/>
          <w:sz w:val="28"/>
          <w:szCs w:val="28"/>
          <w:lang w:eastAsia="ru-RU" w:bidi="ru-RU"/>
        </w:rPr>
        <w:t>обучающегося</w:t>
      </w:r>
      <w:proofErr w:type="gramEnd"/>
      <w:r w:rsidRPr="0068149E">
        <w:rPr>
          <w:rFonts w:ascii="Times New Roman" w:eastAsia="Times New Roman" w:hAnsi="Times New Roman" w:cs="Times New Roman"/>
          <w:b/>
          <w:sz w:val="28"/>
          <w:szCs w:val="28"/>
          <w:lang w:eastAsia="ru-RU" w:bidi="ru-RU"/>
        </w:rPr>
        <w:t xml:space="preserve"> 10класса.</w:t>
      </w:r>
      <w:r w:rsidR="004727F6" w:rsidRPr="0068149E">
        <w:rPr>
          <w:rFonts w:ascii="Times New Roman" w:eastAsia="Times New Roman" w:hAnsi="Times New Roman" w:cs="Times New Roman"/>
          <w:b/>
          <w:sz w:val="28"/>
          <w:szCs w:val="28"/>
          <w:lang w:eastAsia="ru-RU" w:bidi="ru-RU"/>
        </w:rPr>
        <w:t>(1 ученик)</w:t>
      </w:r>
    </w:p>
    <w:p w:rsidR="00E520F7" w:rsidRPr="0068149E" w:rsidRDefault="00DD5503" w:rsidP="005B1993">
      <w:pPr>
        <w:shd w:val="clear" w:color="auto" w:fill="FFFFFF"/>
        <w:spacing w:after="0" w:line="240" w:lineRule="auto"/>
        <w:ind w:firstLine="709"/>
        <w:rPr>
          <w:rFonts w:ascii="Times New Roman" w:eastAsia="Times New Roman" w:hAnsi="Times New Roman" w:cs="Times New Roman"/>
          <w:b/>
          <w:sz w:val="28"/>
          <w:szCs w:val="28"/>
          <w:lang w:eastAsia="ru-RU"/>
        </w:rPr>
      </w:pPr>
      <w:r w:rsidRPr="0068149E">
        <w:rPr>
          <w:rFonts w:ascii="Times New Roman" w:eastAsia="Times New Roman" w:hAnsi="Times New Roman" w:cs="Times New Roman"/>
          <w:b/>
          <w:sz w:val="28"/>
          <w:szCs w:val="28"/>
          <w:lang w:eastAsia="ru-RU"/>
        </w:rPr>
        <w:t xml:space="preserve">        </w:t>
      </w:r>
    </w:p>
    <w:tbl>
      <w:tblPr>
        <w:tblStyle w:val="TableNormal"/>
        <w:tblpPr w:leftFromText="180" w:rightFromText="180" w:vertAnchor="text" w:horzAnchor="margin" w:tblpX="-556" w:tblpY="324"/>
        <w:tblW w:w="104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4"/>
        <w:gridCol w:w="2687"/>
        <w:gridCol w:w="1675"/>
      </w:tblGrid>
      <w:tr w:rsidR="0068149E" w:rsidRPr="0068149E" w:rsidTr="00DD5503">
        <w:trPr>
          <w:trHeight w:val="551"/>
        </w:trPr>
        <w:tc>
          <w:tcPr>
            <w:tcW w:w="6104"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75" w:lineRule="exact"/>
              <w:ind w:left="1838"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Предметные области</w:t>
            </w:r>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75" w:lineRule="exact"/>
              <w:ind w:left="288"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Учебные предметы</w:t>
            </w:r>
          </w:p>
        </w:tc>
        <w:tc>
          <w:tcPr>
            <w:tcW w:w="1675"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76" w:lineRule="exact"/>
              <w:ind w:left="345" w:right="92"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Кол-во часов в неделю</w:t>
            </w:r>
          </w:p>
        </w:tc>
      </w:tr>
      <w:tr w:rsidR="0068149E" w:rsidRPr="0068149E" w:rsidTr="00DD5503">
        <w:trPr>
          <w:trHeight w:val="275"/>
        </w:trPr>
        <w:tc>
          <w:tcPr>
            <w:tcW w:w="6104" w:type="dxa"/>
            <w:tcBorders>
              <w:top w:val="single" w:sz="4" w:space="0" w:color="000000"/>
              <w:left w:val="single" w:sz="4" w:space="0" w:color="000000"/>
              <w:bottom w:val="single" w:sz="4" w:space="0" w:color="000000"/>
              <w:right w:val="single" w:sz="4" w:space="0" w:color="000000"/>
            </w:tcBorders>
          </w:tcPr>
          <w:p w:rsidR="00670715" w:rsidRPr="0068149E" w:rsidRDefault="00670715" w:rsidP="005B1993">
            <w:pPr>
              <w:ind w:firstLine="709"/>
              <w:rPr>
                <w:rFonts w:ascii="Times New Roman" w:eastAsia="Times New Roman" w:hAnsi="Times New Roman"/>
                <w:sz w:val="20"/>
                <w:lang w:val="ru-RU" w:bidi="ru-RU"/>
              </w:rPr>
            </w:pPr>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Обязательная часть</w:t>
            </w:r>
          </w:p>
        </w:tc>
        <w:tc>
          <w:tcPr>
            <w:tcW w:w="1675" w:type="dxa"/>
            <w:tcBorders>
              <w:top w:val="single" w:sz="4" w:space="0" w:color="000000"/>
              <w:left w:val="single" w:sz="4" w:space="0" w:color="000000"/>
              <w:bottom w:val="single" w:sz="4" w:space="0" w:color="000000"/>
              <w:right w:val="single" w:sz="4" w:space="0" w:color="000000"/>
            </w:tcBorders>
          </w:tcPr>
          <w:p w:rsidR="00670715" w:rsidRPr="0068149E" w:rsidRDefault="00670715" w:rsidP="005B1993">
            <w:pPr>
              <w:ind w:firstLine="709"/>
              <w:rPr>
                <w:rFonts w:ascii="Times New Roman" w:eastAsia="Times New Roman" w:hAnsi="Times New Roman"/>
                <w:sz w:val="20"/>
                <w:lang w:val="ru-RU" w:bidi="ru-RU"/>
              </w:rPr>
            </w:pPr>
          </w:p>
        </w:tc>
      </w:tr>
      <w:tr w:rsidR="0068149E" w:rsidRPr="0068149E" w:rsidTr="00DD5503">
        <w:trPr>
          <w:trHeight w:val="275"/>
        </w:trPr>
        <w:tc>
          <w:tcPr>
            <w:tcW w:w="6104" w:type="dxa"/>
            <w:vMerge w:val="restart"/>
            <w:tcBorders>
              <w:top w:val="single" w:sz="4" w:space="0" w:color="000000"/>
              <w:left w:val="single" w:sz="4" w:space="0" w:color="000000"/>
              <w:right w:val="single" w:sz="4" w:space="0" w:color="000000"/>
            </w:tcBorders>
            <w:hideMark/>
          </w:tcPr>
          <w:p w:rsidR="00670715" w:rsidRPr="0068149E" w:rsidRDefault="00E520F7" w:rsidP="005B1993">
            <w:pPr>
              <w:spacing w:line="273" w:lineRule="exact"/>
              <w:ind w:left="105" w:firstLine="709"/>
              <w:rPr>
                <w:rFonts w:ascii="Times New Roman" w:eastAsia="Times New Roman" w:hAnsi="Times New Roman"/>
                <w:b/>
                <w:sz w:val="24"/>
                <w:lang w:val="ru-RU" w:bidi="ru-RU"/>
              </w:rPr>
            </w:pPr>
            <w:r w:rsidRPr="0068149E">
              <w:rPr>
                <w:rFonts w:ascii="Times New Roman" w:eastAsia="Times New Roman" w:hAnsi="Times New Roman"/>
                <w:b/>
                <w:sz w:val="24"/>
                <w:lang w:val="ru-RU" w:bidi="ru-RU"/>
              </w:rPr>
              <w:t>Русский язык и литература</w:t>
            </w:r>
          </w:p>
        </w:tc>
        <w:tc>
          <w:tcPr>
            <w:tcW w:w="2687"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sz w:val="24"/>
                <w:lang w:bidi="ru-RU"/>
              </w:rPr>
            </w:pPr>
            <w:r w:rsidRPr="0068149E">
              <w:rPr>
                <w:rFonts w:ascii="Times New Roman" w:eastAsia="Times New Roman" w:hAnsi="Times New Roman"/>
                <w:sz w:val="24"/>
                <w:lang w:val="ru-RU" w:bidi="ru-RU"/>
              </w:rPr>
              <w:t xml:space="preserve">Русский </w:t>
            </w:r>
            <w:proofErr w:type="spellStart"/>
            <w:r w:rsidRPr="0068149E">
              <w:rPr>
                <w:rFonts w:ascii="Times New Roman" w:eastAsia="Times New Roman" w:hAnsi="Times New Roman"/>
                <w:sz w:val="24"/>
                <w:lang w:val="ru-RU" w:bidi="ru-RU"/>
              </w:rPr>
              <w:t>язы</w:t>
            </w:r>
            <w:proofErr w:type="spellEnd"/>
            <w:r w:rsidRPr="0068149E">
              <w:rPr>
                <w:rFonts w:ascii="Times New Roman" w:eastAsia="Times New Roman" w:hAnsi="Times New Roman"/>
                <w:sz w:val="24"/>
                <w:lang w:bidi="ru-RU"/>
              </w:rPr>
              <w:t>к</w:t>
            </w:r>
          </w:p>
        </w:tc>
        <w:tc>
          <w:tcPr>
            <w:tcW w:w="1675" w:type="dxa"/>
            <w:tcBorders>
              <w:top w:val="single" w:sz="4" w:space="0" w:color="000000"/>
              <w:left w:val="single" w:sz="4" w:space="0" w:color="000000"/>
              <w:bottom w:val="single" w:sz="4" w:space="0" w:color="000000"/>
              <w:right w:val="single" w:sz="4" w:space="0" w:color="000000"/>
            </w:tcBorders>
            <w:hideMark/>
          </w:tcPr>
          <w:p w:rsidR="00670715" w:rsidRPr="0068149E" w:rsidRDefault="00E520F7"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2</w:t>
            </w:r>
          </w:p>
        </w:tc>
      </w:tr>
      <w:tr w:rsidR="0068149E" w:rsidRPr="0068149E" w:rsidTr="00DD5503">
        <w:trPr>
          <w:trHeight w:val="286"/>
        </w:trPr>
        <w:tc>
          <w:tcPr>
            <w:tcW w:w="6104" w:type="dxa"/>
            <w:vMerge/>
            <w:tcBorders>
              <w:left w:val="single" w:sz="4" w:space="0" w:color="000000"/>
              <w:right w:val="single" w:sz="4" w:space="0" w:color="000000"/>
            </w:tcBorders>
            <w:vAlign w:val="center"/>
            <w:hideMark/>
          </w:tcPr>
          <w:p w:rsidR="00E520F7" w:rsidRPr="0068149E" w:rsidRDefault="00E520F7" w:rsidP="005B1993">
            <w:pPr>
              <w:ind w:firstLine="709"/>
              <w:rPr>
                <w:rFonts w:ascii="Times New Roman" w:eastAsia="Times New Roman" w:hAnsi="Times New Roman"/>
                <w:b/>
                <w:sz w:val="24"/>
                <w:lang w:bidi="ru-RU"/>
              </w:rPr>
            </w:pPr>
          </w:p>
        </w:tc>
        <w:tc>
          <w:tcPr>
            <w:tcW w:w="2687" w:type="dxa"/>
            <w:tcBorders>
              <w:top w:val="single" w:sz="4" w:space="0" w:color="000000"/>
              <w:left w:val="single" w:sz="4" w:space="0" w:color="000000"/>
              <w:bottom w:val="single" w:sz="4" w:space="0" w:color="auto"/>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Литература</w:t>
            </w:r>
            <w:proofErr w:type="spellEnd"/>
          </w:p>
        </w:tc>
        <w:tc>
          <w:tcPr>
            <w:tcW w:w="1675" w:type="dxa"/>
            <w:tcBorders>
              <w:top w:val="single" w:sz="4" w:space="0" w:color="000000"/>
              <w:left w:val="single" w:sz="4" w:space="0" w:color="000000"/>
              <w:bottom w:val="single" w:sz="4" w:space="0" w:color="auto"/>
              <w:right w:val="single" w:sz="4" w:space="0" w:color="000000"/>
            </w:tcBorders>
            <w:hideMark/>
          </w:tcPr>
          <w:p w:rsidR="00E520F7" w:rsidRPr="0068149E" w:rsidRDefault="00E520F7"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p w:rsidR="00670715" w:rsidRPr="0068149E" w:rsidRDefault="00670715" w:rsidP="005B1993">
            <w:pPr>
              <w:spacing w:line="256" w:lineRule="exact"/>
              <w:ind w:left="7" w:firstLine="709"/>
              <w:jc w:val="center"/>
              <w:rPr>
                <w:rFonts w:ascii="Times New Roman" w:eastAsia="Times New Roman" w:hAnsi="Times New Roman"/>
                <w:sz w:val="24"/>
                <w:lang w:val="ru-RU" w:bidi="ru-RU"/>
              </w:rPr>
            </w:pPr>
          </w:p>
        </w:tc>
      </w:tr>
      <w:tr w:rsidR="0068149E" w:rsidRPr="0068149E" w:rsidTr="00DD5503">
        <w:trPr>
          <w:trHeight w:val="197"/>
        </w:trPr>
        <w:tc>
          <w:tcPr>
            <w:tcW w:w="6104" w:type="dxa"/>
            <w:vMerge/>
            <w:tcBorders>
              <w:left w:val="single" w:sz="4" w:space="0" w:color="000000"/>
              <w:bottom w:val="single" w:sz="4" w:space="0" w:color="000000"/>
              <w:right w:val="single" w:sz="4" w:space="0" w:color="000000"/>
            </w:tcBorders>
            <w:vAlign w:val="center"/>
          </w:tcPr>
          <w:p w:rsidR="00E520F7" w:rsidRPr="0068149E" w:rsidRDefault="00E520F7" w:rsidP="005B1993">
            <w:pPr>
              <w:ind w:firstLine="709"/>
              <w:rPr>
                <w:rFonts w:ascii="Times New Roman" w:eastAsia="Times New Roman" w:hAnsi="Times New Roman"/>
                <w:b/>
                <w:sz w:val="24"/>
                <w:lang w:bidi="ru-RU"/>
              </w:rPr>
            </w:pPr>
          </w:p>
        </w:tc>
        <w:tc>
          <w:tcPr>
            <w:tcW w:w="2687" w:type="dxa"/>
            <w:tcBorders>
              <w:top w:val="single" w:sz="4" w:space="0" w:color="auto"/>
              <w:left w:val="single" w:sz="4" w:space="0" w:color="000000"/>
              <w:bottom w:val="single" w:sz="4" w:space="0" w:color="000000"/>
              <w:right w:val="single" w:sz="4" w:space="0" w:color="000000"/>
            </w:tcBorders>
          </w:tcPr>
          <w:p w:rsidR="00E520F7" w:rsidRPr="0068149E" w:rsidRDefault="00E520F7"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Родной язык</w:t>
            </w:r>
          </w:p>
        </w:tc>
        <w:tc>
          <w:tcPr>
            <w:tcW w:w="1675" w:type="dxa"/>
            <w:tcBorders>
              <w:top w:val="single" w:sz="4" w:space="0" w:color="auto"/>
              <w:left w:val="single" w:sz="4" w:space="0" w:color="000000"/>
              <w:bottom w:val="single" w:sz="4" w:space="0" w:color="000000"/>
              <w:right w:val="single" w:sz="4" w:space="0" w:color="000000"/>
            </w:tcBorders>
          </w:tcPr>
          <w:p w:rsidR="00E520F7" w:rsidRPr="0068149E" w:rsidRDefault="00E520F7"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2</w:t>
            </w:r>
          </w:p>
        </w:tc>
      </w:tr>
      <w:tr w:rsidR="0068149E" w:rsidRPr="0068149E" w:rsidTr="00DD5503">
        <w:trPr>
          <w:trHeight w:val="104"/>
        </w:trPr>
        <w:tc>
          <w:tcPr>
            <w:tcW w:w="6104" w:type="dxa"/>
            <w:vMerge w:val="restart"/>
            <w:tcBorders>
              <w:top w:val="single" w:sz="4" w:space="0" w:color="000000"/>
              <w:left w:val="single" w:sz="4" w:space="0" w:color="000000"/>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Математика</w:t>
            </w:r>
            <w:proofErr w:type="spellEnd"/>
            <w:r w:rsidRPr="0068149E">
              <w:rPr>
                <w:rFonts w:ascii="Times New Roman" w:eastAsia="Times New Roman" w:hAnsi="Times New Roman"/>
                <w:b/>
                <w:sz w:val="24"/>
                <w:lang w:bidi="ru-RU"/>
              </w:rPr>
              <w:t xml:space="preserve"> и </w:t>
            </w:r>
            <w:proofErr w:type="spellStart"/>
            <w:r w:rsidRPr="0068149E">
              <w:rPr>
                <w:rFonts w:ascii="Times New Roman" w:eastAsia="Times New Roman" w:hAnsi="Times New Roman"/>
                <w:b/>
                <w:sz w:val="24"/>
                <w:lang w:bidi="ru-RU"/>
              </w:rPr>
              <w:t>информатика</w:t>
            </w:r>
            <w:proofErr w:type="spellEnd"/>
          </w:p>
        </w:tc>
        <w:tc>
          <w:tcPr>
            <w:tcW w:w="2687" w:type="dxa"/>
            <w:tcBorders>
              <w:top w:val="single" w:sz="4" w:space="0" w:color="000000"/>
              <w:left w:val="single" w:sz="4" w:space="0" w:color="000000"/>
              <w:bottom w:val="single" w:sz="4" w:space="0" w:color="auto"/>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Математика</w:t>
            </w:r>
            <w:proofErr w:type="spellEnd"/>
          </w:p>
        </w:tc>
        <w:tc>
          <w:tcPr>
            <w:tcW w:w="1675" w:type="dxa"/>
            <w:tcBorders>
              <w:top w:val="single" w:sz="4" w:space="0" w:color="000000"/>
              <w:left w:val="single" w:sz="4" w:space="0" w:color="000000"/>
              <w:bottom w:val="single" w:sz="4" w:space="0" w:color="auto"/>
              <w:right w:val="single" w:sz="4" w:space="0" w:color="000000"/>
            </w:tcBorders>
            <w:hideMark/>
          </w:tcPr>
          <w:p w:rsidR="00670715" w:rsidRPr="0068149E" w:rsidRDefault="00E520F7"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2</w:t>
            </w:r>
          </w:p>
        </w:tc>
      </w:tr>
      <w:tr w:rsidR="0068149E" w:rsidRPr="0068149E" w:rsidTr="00DD5503">
        <w:trPr>
          <w:trHeight w:val="156"/>
        </w:trPr>
        <w:tc>
          <w:tcPr>
            <w:tcW w:w="6104" w:type="dxa"/>
            <w:vMerge/>
            <w:tcBorders>
              <w:left w:val="single" w:sz="4" w:space="0" w:color="000000"/>
              <w:bottom w:val="single" w:sz="4" w:space="0" w:color="auto"/>
              <w:right w:val="single" w:sz="4" w:space="0" w:color="000000"/>
            </w:tcBorders>
          </w:tcPr>
          <w:p w:rsidR="00E520F7" w:rsidRPr="0068149E" w:rsidRDefault="00E520F7" w:rsidP="005B1993">
            <w:pPr>
              <w:spacing w:line="256" w:lineRule="exact"/>
              <w:ind w:left="105" w:firstLine="709"/>
              <w:rPr>
                <w:rFonts w:ascii="Times New Roman" w:eastAsia="Times New Roman" w:hAnsi="Times New Roman"/>
                <w:b/>
                <w:sz w:val="24"/>
                <w:lang w:bidi="ru-RU"/>
              </w:rPr>
            </w:pPr>
          </w:p>
        </w:tc>
        <w:tc>
          <w:tcPr>
            <w:tcW w:w="2687" w:type="dxa"/>
            <w:tcBorders>
              <w:top w:val="single" w:sz="4" w:space="0" w:color="auto"/>
              <w:left w:val="single" w:sz="4" w:space="0" w:color="000000"/>
              <w:bottom w:val="single" w:sz="4" w:space="0" w:color="auto"/>
              <w:right w:val="single" w:sz="4" w:space="0" w:color="000000"/>
            </w:tcBorders>
          </w:tcPr>
          <w:p w:rsidR="00E520F7" w:rsidRPr="0068149E" w:rsidRDefault="00E520F7"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Геометрия</w:t>
            </w:r>
          </w:p>
        </w:tc>
        <w:tc>
          <w:tcPr>
            <w:tcW w:w="1675" w:type="dxa"/>
            <w:tcBorders>
              <w:top w:val="single" w:sz="4" w:space="0" w:color="auto"/>
              <w:left w:val="single" w:sz="4" w:space="0" w:color="000000"/>
              <w:bottom w:val="single" w:sz="4" w:space="0" w:color="000000"/>
              <w:right w:val="single" w:sz="4" w:space="0" w:color="000000"/>
            </w:tcBorders>
          </w:tcPr>
          <w:p w:rsidR="00E520F7" w:rsidRPr="0068149E" w:rsidRDefault="00E520F7"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tc>
      </w:tr>
      <w:tr w:rsidR="0068149E" w:rsidRPr="0068149E" w:rsidTr="00DD5503">
        <w:trPr>
          <w:trHeight w:val="229"/>
        </w:trPr>
        <w:tc>
          <w:tcPr>
            <w:tcW w:w="6104" w:type="dxa"/>
            <w:vMerge w:val="restart"/>
            <w:tcBorders>
              <w:top w:val="single" w:sz="4" w:space="0" w:color="000000"/>
              <w:left w:val="single" w:sz="4" w:space="0" w:color="000000"/>
              <w:right w:val="single" w:sz="4" w:space="0" w:color="000000"/>
            </w:tcBorders>
            <w:hideMark/>
          </w:tcPr>
          <w:p w:rsidR="00670715" w:rsidRPr="0068149E" w:rsidRDefault="00DD5503" w:rsidP="005B1993">
            <w:pPr>
              <w:spacing w:line="273"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Общественно-научные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предметы</w:t>
            </w:r>
            <w:proofErr w:type="spellEnd"/>
          </w:p>
        </w:tc>
        <w:tc>
          <w:tcPr>
            <w:tcW w:w="2687" w:type="dxa"/>
            <w:tcBorders>
              <w:top w:val="single" w:sz="4" w:space="0" w:color="000000"/>
              <w:left w:val="single" w:sz="4" w:space="0" w:color="000000"/>
              <w:bottom w:val="single" w:sz="4" w:space="0" w:color="auto"/>
              <w:right w:val="single" w:sz="4" w:space="0" w:color="auto"/>
            </w:tcBorders>
          </w:tcPr>
          <w:p w:rsidR="00670715" w:rsidRPr="0068149E" w:rsidRDefault="00DD5503"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География</w:t>
            </w:r>
            <w:proofErr w:type="spellEnd"/>
          </w:p>
        </w:tc>
        <w:tc>
          <w:tcPr>
            <w:tcW w:w="1675" w:type="dxa"/>
            <w:tcBorders>
              <w:top w:val="single" w:sz="4" w:space="0" w:color="000000"/>
              <w:left w:val="single" w:sz="4" w:space="0" w:color="auto"/>
              <w:bottom w:val="single" w:sz="4" w:space="0" w:color="auto"/>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bidi="ru-RU"/>
              </w:rPr>
            </w:pPr>
            <w:r w:rsidRPr="0068149E">
              <w:rPr>
                <w:rFonts w:ascii="Times New Roman" w:eastAsia="Times New Roman" w:hAnsi="Times New Roman"/>
                <w:sz w:val="24"/>
                <w:lang w:bidi="ru-RU"/>
              </w:rPr>
              <w:t>1</w:t>
            </w:r>
          </w:p>
        </w:tc>
      </w:tr>
      <w:tr w:rsidR="0068149E" w:rsidRPr="0068149E" w:rsidTr="00DD5503">
        <w:trPr>
          <w:trHeight w:val="139"/>
        </w:trPr>
        <w:tc>
          <w:tcPr>
            <w:tcW w:w="6104" w:type="dxa"/>
            <w:vMerge/>
            <w:tcBorders>
              <w:left w:val="single" w:sz="4" w:space="0" w:color="000000"/>
              <w:right w:val="single" w:sz="4" w:space="0" w:color="000000"/>
            </w:tcBorders>
          </w:tcPr>
          <w:p w:rsidR="00DD5503" w:rsidRPr="0068149E" w:rsidRDefault="00DD5503" w:rsidP="005B1993">
            <w:pPr>
              <w:spacing w:line="273" w:lineRule="exact"/>
              <w:ind w:left="105" w:firstLine="709"/>
              <w:rPr>
                <w:rFonts w:ascii="Times New Roman" w:eastAsia="Times New Roman" w:hAnsi="Times New Roman"/>
                <w:b/>
                <w:sz w:val="24"/>
                <w:lang w:bidi="ru-RU"/>
              </w:rPr>
            </w:pPr>
          </w:p>
        </w:tc>
        <w:tc>
          <w:tcPr>
            <w:tcW w:w="2687" w:type="dxa"/>
            <w:tcBorders>
              <w:top w:val="single" w:sz="4" w:space="0" w:color="auto"/>
              <w:left w:val="single" w:sz="4" w:space="0" w:color="000000"/>
              <w:bottom w:val="single" w:sz="4" w:space="0" w:color="auto"/>
              <w:right w:val="single" w:sz="4" w:space="0" w:color="auto"/>
            </w:tcBorders>
          </w:tcPr>
          <w:p w:rsidR="00DD5503" w:rsidRPr="0068149E" w:rsidRDefault="00DD5503"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История</w:t>
            </w:r>
          </w:p>
        </w:tc>
        <w:tc>
          <w:tcPr>
            <w:tcW w:w="1675" w:type="dxa"/>
            <w:tcBorders>
              <w:top w:val="single" w:sz="4" w:space="0" w:color="auto"/>
              <w:left w:val="single" w:sz="4" w:space="0" w:color="auto"/>
              <w:bottom w:val="single" w:sz="4" w:space="0" w:color="auto"/>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tc>
      </w:tr>
      <w:tr w:rsidR="0068149E" w:rsidRPr="0068149E" w:rsidTr="00DD5503">
        <w:trPr>
          <w:trHeight w:val="139"/>
        </w:trPr>
        <w:tc>
          <w:tcPr>
            <w:tcW w:w="6104" w:type="dxa"/>
            <w:vMerge/>
            <w:tcBorders>
              <w:left w:val="single" w:sz="4" w:space="0" w:color="000000"/>
              <w:bottom w:val="single" w:sz="4" w:space="0" w:color="000000"/>
              <w:right w:val="single" w:sz="4" w:space="0" w:color="000000"/>
            </w:tcBorders>
          </w:tcPr>
          <w:p w:rsidR="00DD5503" w:rsidRPr="0068149E" w:rsidRDefault="00DD5503" w:rsidP="005B1993">
            <w:pPr>
              <w:spacing w:line="273" w:lineRule="exact"/>
              <w:ind w:left="105" w:firstLine="709"/>
              <w:rPr>
                <w:rFonts w:ascii="Times New Roman" w:eastAsia="Times New Roman" w:hAnsi="Times New Roman"/>
                <w:b/>
                <w:sz w:val="24"/>
                <w:lang w:bidi="ru-RU"/>
              </w:rPr>
            </w:pPr>
          </w:p>
        </w:tc>
        <w:tc>
          <w:tcPr>
            <w:tcW w:w="2687" w:type="dxa"/>
            <w:tcBorders>
              <w:top w:val="single" w:sz="4" w:space="0" w:color="auto"/>
              <w:left w:val="single" w:sz="4" w:space="0" w:color="000000"/>
              <w:right w:val="single" w:sz="4" w:space="0" w:color="auto"/>
            </w:tcBorders>
          </w:tcPr>
          <w:p w:rsidR="00DD5503" w:rsidRPr="0068149E" w:rsidRDefault="00DD5503" w:rsidP="005B1993">
            <w:pPr>
              <w:spacing w:line="256" w:lineRule="exact"/>
              <w:ind w:left="105" w:firstLine="709"/>
              <w:rPr>
                <w:rFonts w:ascii="Times New Roman" w:eastAsia="Times New Roman" w:hAnsi="Times New Roman"/>
                <w:sz w:val="24"/>
                <w:lang w:val="ru-RU" w:bidi="ru-RU"/>
              </w:rPr>
            </w:pPr>
            <w:r w:rsidRPr="0068149E">
              <w:rPr>
                <w:rFonts w:ascii="Times New Roman" w:eastAsia="Times New Roman" w:hAnsi="Times New Roman"/>
                <w:sz w:val="24"/>
                <w:lang w:val="ru-RU" w:bidi="ru-RU"/>
              </w:rPr>
              <w:t>Обществознание</w:t>
            </w:r>
          </w:p>
        </w:tc>
        <w:tc>
          <w:tcPr>
            <w:tcW w:w="1675" w:type="dxa"/>
            <w:tcBorders>
              <w:top w:val="single" w:sz="4" w:space="0" w:color="auto"/>
              <w:left w:val="single" w:sz="4" w:space="0" w:color="auto"/>
              <w:right w:val="single" w:sz="4" w:space="0" w:color="000000"/>
            </w:tcBorders>
          </w:tcPr>
          <w:p w:rsidR="00DD5503" w:rsidRPr="0068149E" w:rsidRDefault="00DD5503" w:rsidP="005B1993">
            <w:pPr>
              <w:spacing w:line="256" w:lineRule="exact"/>
              <w:ind w:left="7" w:firstLine="709"/>
              <w:jc w:val="center"/>
              <w:rPr>
                <w:rFonts w:ascii="Times New Roman" w:eastAsia="Times New Roman" w:hAnsi="Times New Roman"/>
                <w:sz w:val="24"/>
                <w:lang w:val="ru-RU" w:bidi="ru-RU"/>
              </w:rPr>
            </w:pPr>
            <w:r w:rsidRPr="0068149E">
              <w:rPr>
                <w:rFonts w:ascii="Times New Roman" w:eastAsia="Times New Roman" w:hAnsi="Times New Roman"/>
                <w:sz w:val="24"/>
                <w:lang w:val="ru-RU" w:bidi="ru-RU"/>
              </w:rPr>
              <w:t>1</w:t>
            </w:r>
          </w:p>
        </w:tc>
      </w:tr>
      <w:tr w:rsidR="0068149E" w:rsidRPr="0068149E" w:rsidTr="00DD5503">
        <w:trPr>
          <w:trHeight w:val="275"/>
        </w:trPr>
        <w:tc>
          <w:tcPr>
            <w:tcW w:w="6104" w:type="dxa"/>
            <w:tcBorders>
              <w:top w:val="single" w:sz="4" w:space="0" w:color="000000"/>
              <w:left w:val="single" w:sz="4" w:space="0" w:color="000000"/>
              <w:bottom w:val="single" w:sz="4" w:space="0" w:color="auto"/>
              <w:right w:val="single" w:sz="4" w:space="0" w:color="000000"/>
            </w:tcBorders>
            <w:hideMark/>
          </w:tcPr>
          <w:p w:rsidR="00670715" w:rsidRPr="0068149E" w:rsidRDefault="00E520F7" w:rsidP="005B1993">
            <w:pPr>
              <w:spacing w:line="256" w:lineRule="exact"/>
              <w:ind w:left="105" w:firstLine="709"/>
              <w:rPr>
                <w:rFonts w:ascii="Times New Roman" w:eastAsia="Times New Roman" w:hAnsi="Times New Roman"/>
                <w:b/>
                <w:sz w:val="24"/>
                <w:lang w:bidi="ru-RU"/>
              </w:rPr>
            </w:pPr>
            <w:proofErr w:type="spellStart"/>
            <w:r w:rsidRPr="0068149E">
              <w:rPr>
                <w:rFonts w:ascii="Times New Roman" w:eastAsia="Times New Roman" w:hAnsi="Times New Roman"/>
                <w:b/>
                <w:sz w:val="24"/>
                <w:lang w:bidi="ru-RU"/>
              </w:rPr>
              <w:t>Естественнонаучные</w:t>
            </w:r>
            <w:proofErr w:type="spellEnd"/>
            <w:r w:rsidRPr="0068149E">
              <w:rPr>
                <w:rFonts w:ascii="Times New Roman" w:eastAsia="Times New Roman" w:hAnsi="Times New Roman"/>
                <w:b/>
                <w:sz w:val="24"/>
                <w:lang w:bidi="ru-RU"/>
              </w:rPr>
              <w:t xml:space="preserve"> </w:t>
            </w:r>
            <w:proofErr w:type="spellStart"/>
            <w:r w:rsidRPr="0068149E">
              <w:rPr>
                <w:rFonts w:ascii="Times New Roman" w:eastAsia="Times New Roman" w:hAnsi="Times New Roman"/>
                <w:b/>
                <w:sz w:val="24"/>
                <w:lang w:bidi="ru-RU"/>
              </w:rPr>
              <w:t>предметы</w:t>
            </w:r>
            <w:proofErr w:type="spellEnd"/>
          </w:p>
        </w:tc>
        <w:tc>
          <w:tcPr>
            <w:tcW w:w="2687" w:type="dxa"/>
            <w:tcBorders>
              <w:top w:val="single" w:sz="4" w:space="0" w:color="000000"/>
              <w:left w:val="single" w:sz="4" w:space="0" w:color="000000"/>
              <w:bottom w:val="single" w:sz="4" w:space="0" w:color="000000"/>
              <w:right w:val="single" w:sz="4" w:space="0" w:color="auto"/>
            </w:tcBorders>
            <w:hideMark/>
          </w:tcPr>
          <w:p w:rsidR="00670715" w:rsidRPr="0068149E" w:rsidRDefault="00E520F7" w:rsidP="005B1993">
            <w:pPr>
              <w:spacing w:line="256" w:lineRule="exact"/>
              <w:ind w:left="105" w:firstLine="709"/>
              <w:rPr>
                <w:rFonts w:ascii="Times New Roman" w:eastAsia="Times New Roman" w:hAnsi="Times New Roman"/>
                <w:sz w:val="24"/>
                <w:lang w:bidi="ru-RU"/>
              </w:rPr>
            </w:pPr>
            <w:proofErr w:type="spellStart"/>
            <w:r w:rsidRPr="0068149E">
              <w:rPr>
                <w:rFonts w:ascii="Times New Roman" w:eastAsia="Times New Roman" w:hAnsi="Times New Roman"/>
                <w:sz w:val="24"/>
                <w:lang w:bidi="ru-RU"/>
              </w:rPr>
              <w:t>Биология</w:t>
            </w:r>
            <w:proofErr w:type="spellEnd"/>
          </w:p>
        </w:tc>
        <w:tc>
          <w:tcPr>
            <w:tcW w:w="1675" w:type="dxa"/>
            <w:tcBorders>
              <w:top w:val="single" w:sz="4" w:space="0" w:color="000000"/>
              <w:left w:val="single" w:sz="4" w:space="0" w:color="auto"/>
              <w:bottom w:val="single" w:sz="4" w:space="0" w:color="000000"/>
              <w:right w:val="single" w:sz="4" w:space="0" w:color="000000"/>
            </w:tcBorders>
            <w:hideMark/>
          </w:tcPr>
          <w:p w:rsidR="00670715" w:rsidRPr="0068149E" w:rsidRDefault="00E520F7" w:rsidP="005B1993">
            <w:pPr>
              <w:spacing w:line="256" w:lineRule="exact"/>
              <w:ind w:left="7" w:firstLine="709"/>
              <w:jc w:val="center"/>
              <w:rPr>
                <w:rFonts w:ascii="Times New Roman" w:eastAsia="Times New Roman" w:hAnsi="Times New Roman"/>
                <w:sz w:val="24"/>
                <w:lang w:bidi="ru-RU"/>
              </w:rPr>
            </w:pPr>
            <w:r w:rsidRPr="0068149E">
              <w:rPr>
                <w:rFonts w:ascii="Times New Roman" w:eastAsia="Times New Roman" w:hAnsi="Times New Roman"/>
                <w:sz w:val="24"/>
                <w:lang w:bidi="ru-RU"/>
              </w:rPr>
              <w:t>1</w:t>
            </w:r>
          </w:p>
        </w:tc>
      </w:tr>
      <w:tr w:rsidR="0068149E" w:rsidRPr="0068149E" w:rsidTr="00DD5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29"/>
        </w:trPr>
        <w:tc>
          <w:tcPr>
            <w:tcW w:w="6104" w:type="dxa"/>
          </w:tcPr>
          <w:p w:rsidR="00E520F7" w:rsidRPr="0068149E" w:rsidRDefault="00E520F7" w:rsidP="005B1993">
            <w:pPr>
              <w:ind w:firstLine="709"/>
              <w:rPr>
                <w:rFonts w:ascii="Times New Roman" w:eastAsia="Times New Roman" w:hAnsi="Times New Roman"/>
                <w:b/>
                <w:lang w:eastAsia="ru-RU"/>
              </w:rPr>
            </w:pPr>
            <w:r w:rsidRPr="0068149E">
              <w:rPr>
                <w:rFonts w:ascii="Times New Roman" w:eastAsia="Times New Roman" w:hAnsi="Times New Roman"/>
                <w:b/>
                <w:lang w:eastAsia="ru-RU"/>
              </w:rPr>
              <w:t>ИТОГО</w:t>
            </w:r>
          </w:p>
        </w:tc>
        <w:tc>
          <w:tcPr>
            <w:tcW w:w="2687" w:type="dxa"/>
          </w:tcPr>
          <w:p w:rsidR="00E520F7" w:rsidRPr="0068149E" w:rsidRDefault="00E520F7" w:rsidP="005B1993">
            <w:pPr>
              <w:ind w:firstLine="709"/>
              <w:rPr>
                <w:rFonts w:ascii="Times New Roman" w:eastAsia="Times New Roman" w:hAnsi="Times New Roman"/>
                <w:b/>
                <w:lang w:eastAsia="ru-RU"/>
              </w:rPr>
            </w:pPr>
          </w:p>
        </w:tc>
        <w:tc>
          <w:tcPr>
            <w:tcW w:w="1675" w:type="dxa"/>
          </w:tcPr>
          <w:p w:rsidR="00E520F7" w:rsidRPr="0068149E" w:rsidRDefault="00DD5503" w:rsidP="005B1993">
            <w:pPr>
              <w:ind w:firstLine="709"/>
              <w:jc w:val="center"/>
              <w:rPr>
                <w:rFonts w:ascii="Times New Roman" w:eastAsia="Times New Roman" w:hAnsi="Times New Roman"/>
                <w:b/>
                <w:lang w:val="ru-RU" w:eastAsia="ru-RU"/>
              </w:rPr>
            </w:pPr>
            <w:r w:rsidRPr="0068149E">
              <w:rPr>
                <w:rFonts w:ascii="Times New Roman" w:eastAsia="Times New Roman" w:hAnsi="Times New Roman"/>
                <w:b/>
                <w:lang w:val="ru-RU" w:eastAsia="ru-RU"/>
              </w:rPr>
              <w:t>12</w:t>
            </w:r>
          </w:p>
        </w:tc>
      </w:tr>
      <w:tr w:rsidR="0068149E" w:rsidRPr="0068149E" w:rsidTr="00DD5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0"/>
        </w:trPr>
        <w:tc>
          <w:tcPr>
            <w:tcW w:w="6104" w:type="dxa"/>
          </w:tcPr>
          <w:p w:rsidR="00E520F7" w:rsidRPr="0068149E" w:rsidRDefault="00E520F7" w:rsidP="005B1993">
            <w:pPr>
              <w:ind w:firstLine="709"/>
              <w:rPr>
                <w:rFonts w:ascii="Times New Roman" w:eastAsia="Times New Roman" w:hAnsi="Times New Roman"/>
                <w:b/>
                <w:lang w:eastAsia="ru-RU"/>
              </w:rPr>
            </w:pPr>
            <w:proofErr w:type="spellStart"/>
            <w:r w:rsidRPr="0068149E">
              <w:rPr>
                <w:rFonts w:ascii="Times New Roman" w:eastAsia="Times New Roman" w:hAnsi="Times New Roman"/>
                <w:b/>
                <w:lang w:eastAsia="ru-RU"/>
              </w:rPr>
              <w:t>Максимально</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допустимая</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недельная</w:t>
            </w:r>
            <w:proofErr w:type="spellEnd"/>
            <w:r w:rsidRPr="0068149E">
              <w:rPr>
                <w:rFonts w:ascii="Times New Roman" w:eastAsia="Times New Roman" w:hAnsi="Times New Roman"/>
                <w:b/>
                <w:lang w:eastAsia="ru-RU"/>
              </w:rPr>
              <w:t xml:space="preserve"> </w:t>
            </w:r>
            <w:proofErr w:type="spellStart"/>
            <w:r w:rsidRPr="0068149E">
              <w:rPr>
                <w:rFonts w:ascii="Times New Roman" w:eastAsia="Times New Roman" w:hAnsi="Times New Roman"/>
                <w:b/>
                <w:lang w:eastAsia="ru-RU"/>
              </w:rPr>
              <w:t>нагрузка</w:t>
            </w:r>
            <w:proofErr w:type="spellEnd"/>
          </w:p>
        </w:tc>
        <w:tc>
          <w:tcPr>
            <w:tcW w:w="2687" w:type="dxa"/>
          </w:tcPr>
          <w:p w:rsidR="00E520F7" w:rsidRPr="0068149E" w:rsidRDefault="00E520F7" w:rsidP="005B1993">
            <w:pPr>
              <w:ind w:firstLine="709"/>
              <w:rPr>
                <w:rFonts w:ascii="Times New Roman" w:eastAsia="Times New Roman" w:hAnsi="Times New Roman"/>
                <w:b/>
                <w:lang w:eastAsia="ru-RU"/>
              </w:rPr>
            </w:pPr>
          </w:p>
        </w:tc>
        <w:tc>
          <w:tcPr>
            <w:tcW w:w="1675" w:type="dxa"/>
          </w:tcPr>
          <w:p w:rsidR="00E520F7" w:rsidRPr="0068149E" w:rsidRDefault="00DD5503" w:rsidP="005B1993">
            <w:pPr>
              <w:ind w:firstLine="709"/>
              <w:jc w:val="center"/>
              <w:rPr>
                <w:rFonts w:ascii="Times New Roman" w:eastAsia="Times New Roman" w:hAnsi="Times New Roman"/>
                <w:b/>
                <w:lang w:val="ru-RU" w:eastAsia="ru-RU"/>
              </w:rPr>
            </w:pPr>
            <w:r w:rsidRPr="0068149E">
              <w:rPr>
                <w:rFonts w:ascii="Times New Roman" w:eastAsia="Times New Roman" w:hAnsi="Times New Roman"/>
                <w:b/>
                <w:lang w:val="ru-RU" w:eastAsia="ru-RU"/>
              </w:rPr>
              <w:t>12</w:t>
            </w:r>
          </w:p>
        </w:tc>
      </w:tr>
    </w:tbl>
    <w:p w:rsidR="00E520F7" w:rsidRPr="0068149E" w:rsidRDefault="00E520F7" w:rsidP="005B1993">
      <w:pPr>
        <w:widowControl w:val="0"/>
        <w:autoSpaceDE w:val="0"/>
        <w:autoSpaceDN w:val="0"/>
        <w:spacing w:after="0" w:line="240" w:lineRule="auto"/>
        <w:ind w:firstLine="709"/>
        <w:rPr>
          <w:rFonts w:ascii="Times New Roman" w:eastAsia="Times New Roman" w:hAnsi="Times New Roman" w:cs="Times New Roman"/>
          <w:sz w:val="20"/>
          <w:szCs w:val="24"/>
          <w:lang w:eastAsia="ru-RU" w:bidi="ru-RU"/>
        </w:rPr>
      </w:pPr>
    </w:p>
    <w:p w:rsidR="00E520F7" w:rsidRPr="0068149E" w:rsidRDefault="00E520F7"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p>
    <w:p w:rsidR="00670715" w:rsidRPr="0068149E" w:rsidRDefault="00DD5503"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p>
    <w:p w:rsidR="00670715"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Программа психологической коррекции.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Программа коррекционной работы разработана в соответствии с Федеральным Законом РФ от 29 декабря 2012 г. N 273-Ф3 "Об образовании в Российской Федерации", Федеральным государственным общеобразовательным стандартом основного общего образования и примерной основной общеобразовательной программой основного общего образования. </w:t>
      </w:r>
      <w:proofErr w:type="gramStart"/>
      <w:r w:rsidRPr="0068149E">
        <w:rPr>
          <w:rFonts w:ascii="Times New Roman" w:eastAsia="Times New Roman" w:hAnsi="Times New Roman" w:cs="Times New Roman"/>
          <w:sz w:val="24"/>
          <w:szCs w:val="24"/>
          <w:lang w:eastAsia="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68149E">
        <w:rPr>
          <w:rFonts w:ascii="Times New Roman" w:eastAsia="Times New Roman" w:hAnsi="Times New Roman" w:cs="Times New Roman"/>
          <w:sz w:val="24"/>
          <w:szCs w:val="24"/>
          <w:lang w:eastAsia="ru-RU"/>
        </w:rPr>
        <w:t xml:space="preserve"> воспитания. 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и их социальную адаптацию. Программы коррекционной работы основного общего образования и начального общего образования являются преемственными.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Программа коррекционной работы основного общего образования обеспечивает:</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w:t>
      </w:r>
      <w:proofErr w:type="gramStart"/>
      <w:r w:rsidRPr="0068149E">
        <w:rPr>
          <w:rFonts w:ascii="Times New Roman" w:eastAsia="Times New Roman" w:hAnsi="Times New Roman" w:cs="Times New Roman"/>
          <w:sz w:val="24"/>
          <w:szCs w:val="24"/>
          <w:lang w:eastAsia="ru-RU"/>
        </w:rPr>
        <w:t xml:space="preserve">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w:t>
      </w:r>
      <w:proofErr w:type="gramEnd"/>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Цели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оказание комплексной психолого-медико-педагогической помощи и поддержки обучающимся с ограниченными возможностями здоровья и их родителям (законным представителям);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4727F6"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r w:rsidR="004727F6" w:rsidRPr="0068149E">
        <w:rPr>
          <w:rFonts w:ascii="Times New Roman" w:eastAsia="Times New Roman" w:hAnsi="Times New Roman" w:cs="Times New Roman"/>
          <w:b/>
          <w:bCs/>
          <w:sz w:val="24"/>
          <w:szCs w:val="24"/>
          <w:lang w:eastAsia="ru-RU"/>
        </w:rPr>
        <w:t xml:space="preserve">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Задачи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roofErr w:type="gramStart"/>
      <w:r w:rsidRPr="0068149E">
        <w:rPr>
          <w:rFonts w:ascii="Times New Roman" w:eastAsia="Times New Roman" w:hAnsi="Times New Roman" w:cs="Times New Roman"/>
          <w:sz w:val="24"/>
          <w:szCs w:val="24"/>
          <w:lang w:eastAsia="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roofErr w:type="gramEnd"/>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разработка и реализация индивидуальных образовательных траекторий для детей с выраженным нарушением в физическом и (или) психическом развитии, сопровождение поддержкой специалистами сопровождения и ответственного за инклюзию в образовательном учреждении;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обеспечение возможности воспитания и </w:t>
      </w:r>
      <w:proofErr w:type="gramStart"/>
      <w:r w:rsidRPr="0068149E">
        <w:rPr>
          <w:rFonts w:ascii="Times New Roman" w:eastAsia="Times New Roman" w:hAnsi="Times New Roman" w:cs="Times New Roman"/>
          <w:sz w:val="24"/>
          <w:szCs w:val="24"/>
          <w:lang w:eastAsia="ru-RU"/>
        </w:rPr>
        <w:t>обучения</w:t>
      </w:r>
      <w:proofErr w:type="gramEnd"/>
      <w:r w:rsidRPr="0068149E">
        <w:rPr>
          <w:rFonts w:ascii="Times New Roman" w:eastAsia="Times New Roman" w:hAnsi="Times New Roman" w:cs="Times New Roman"/>
          <w:sz w:val="24"/>
          <w:szCs w:val="24"/>
          <w:lang w:eastAsia="ru-RU"/>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услуг;</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формирование зрелых личностных установок, способствующих оптимальной адаптации в условиях реальной жизненной ситуации;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развитие коммуникативной компетенции, форм и навыков конструктивного личностного общения в группе сверстников;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Принципы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b/>
          <w:i/>
          <w:sz w:val="24"/>
          <w:szCs w:val="24"/>
          <w:lang w:eastAsia="ru-RU"/>
        </w:rPr>
      </w:pPr>
      <w:r w:rsidRPr="0068149E">
        <w:rPr>
          <w:rFonts w:ascii="Times New Roman" w:eastAsia="Times New Roman" w:hAnsi="Times New Roman" w:cs="Times New Roman"/>
          <w:b/>
          <w:i/>
          <w:sz w:val="24"/>
          <w:szCs w:val="24"/>
          <w:lang w:eastAsia="ru-RU"/>
        </w:rPr>
        <w:t>Содержание программы коррекционной работы определяют следующие принципы: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преемственность</w:t>
      </w:r>
      <w:r w:rsidRPr="0068149E">
        <w:rPr>
          <w:rFonts w:ascii="Times New Roman" w:eastAsia="Times New Roman" w:hAnsi="Times New Roman" w:cs="Times New Roman"/>
          <w:sz w:val="24"/>
          <w:szCs w:val="24"/>
          <w:lang w:eastAsia="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68149E">
        <w:rPr>
          <w:rFonts w:ascii="Times New Roman" w:eastAsia="Times New Roman" w:hAnsi="Times New Roman" w:cs="Times New Roman"/>
          <w:sz w:val="24"/>
          <w:szCs w:val="24"/>
          <w:lang w:eastAsia="ru-RU"/>
        </w:rPr>
        <w:t>метапредметных</w:t>
      </w:r>
      <w:proofErr w:type="spellEnd"/>
      <w:r w:rsidRPr="0068149E">
        <w:rPr>
          <w:rFonts w:ascii="Times New Roman" w:eastAsia="Times New Roman" w:hAnsi="Times New Roman" w:cs="Times New Roman"/>
          <w:sz w:val="24"/>
          <w:szCs w:val="24"/>
          <w:lang w:eastAsia="ru-RU"/>
        </w:rPr>
        <w:t xml:space="preserve">, предметных результатов освоения основной образовательной программы основного общего образования, необходимых </w:t>
      </w:r>
      <w:proofErr w:type="gramStart"/>
      <w:r w:rsidRPr="0068149E">
        <w:rPr>
          <w:rFonts w:ascii="Times New Roman" w:eastAsia="Times New Roman" w:hAnsi="Times New Roman" w:cs="Times New Roman"/>
          <w:sz w:val="24"/>
          <w:szCs w:val="24"/>
          <w:lang w:eastAsia="ru-RU"/>
        </w:rPr>
        <w:t>обучающимся</w:t>
      </w:r>
      <w:proofErr w:type="gramEnd"/>
      <w:r w:rsidRPr="0068149E">
        <w:rPr>
          <w:rFonts w:ascii="Times New Roman" w:eastAsia="Times New Roman" w:hAnsi="Times New Roman" w:cs="Times New Roman"/>
          <w:sz w:val="24"/>
          <w:szCs w:val="24"/>
          <w:lang w:eastAsia="ru-RU"/>
        </w:rPr>
        <w:t xml:space="preserve"> с ограниченными возможностями здоровья для продолжения образования. Принцип обеспечивает связь программы коррекционной </w:t>
      </w:r>
      <w:r w:rsidR="00DD5503" w:rsidRPr="0068149E">
        <w:rPr>
          <w:rFonts w:ascii="Times New Roman" w:eastAsia="Times New Roman" w:hAnsi="Times New Roman" w:cs="Times New Roman"/>
          <w:sz w:val="24"/>
          <w:szCs w:val="24"/>
          <w:lang w:eastAsia="ru-RU"/>
        </w:rPr>
        <w:t>работы с другими разделами про</w:t>
      </w:r>
      <w:r w:rsidRPr="0068149E">
        <w:rPr>
          <w:rFonts w:ascii="Times New Roman" w:eastAsia="Times New Roman" w:hAnsi="Times New Roman" w:cs="Times New Roman"/>
          <w:sz w:val="24"/>
          <w:szCs w:val="24"/>
          <w:lang w:eastAsia="ru-RU"/>
        </w:rPr>
        <w:t>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w:t>
      </w:r>
      <w:r w:rsidR="00DD5503" w:rsidRPr="0068149E">
        <w:rPr>
          <w:rFonts w:ascii="Times New Roman" w:eastAsia="Times New Roman" w:hAnsi="Times New Roman" w:cs="Times New Roman"/>
          <w:sz w:val="24"/>
          <w:szCs w:val="24"/>
          <w:lang w:eastAsia="ru-RU"/>
        </w:rPr>
        <w:t>овного общего образования, про</w:t>
      </w:r>
      <w:r w:rsidRPr="0068149E">
        <w:rPr>
          <w:rFonts w:ascii="Times New Roman" w:eastAsia="Times New Roman" w:hAnsi="Times New Roman" w:cs="Times New Roman"/>
          <w:sz w:val="24"/>
          <w:szCs w:val="24"/>
          <w:lang w:eastAsia="ru-RU"/>
        </w:rPr>
        <w:t>граммой формирования и развития ИК</w:t>
      </w:r>
      <w:proofErr w:type="gramStart"/>
      <w:r w:rsidRPr="0068149E">
        <w:rPr>
          <w:rFonts w:ascii="Times New Roman" w:eastAsia="Times New Roman" w:hAnsi="Times New Roman" w:cs="Times New Roman"/>
          <w:sz w:val="24"/>
          <w:szCs w:val="24"/>
          <w:lang w:eastAsia="ru-RU"/>
        </w:rPr>
        <w:t>Т-</w:t>
      </w:r>
      <w:proofErr w:type="gramEnd"/>
      <w:r w:rsidRPr="0068149E">
        <w:rPr>
          <w:rFonts w:ascii="Times New Roman" w:eastAsia="Times New Roman" w:hAnsi="Times New Roman" w:cs="Times New Roman"/>
          <w:sz w:val="24"/>
          <w:szCs w:val="24"/>
          <w:lang w:eastAsia="ru-RU"/>
        </w:rPr>
        <w:t xml:space="preserve"> компетентности обучающихся, программой социальной деятельности обучающихся.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соблюдение интересов ребёнка</w:t>
      </w:r>
      <w:r w:rsidRPr="0068149E">
        <w:rPr>
          <w:rFonts w:ascii="Times New Roman" w:eastAsia="Times New Roman"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системность</w:t>
      </w:r>
      <w:r w:rsidRPr="0068149E">
        <w:rPr>
          <w:rFonts w:ascii="Times New Roman" w:eastAsia="Times New Roman"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непрерывность.</w:t>
      </w:r>
      <w:r w:rsidRPr="0068149E">
        <w:rPr>
          <w:rFonts w:ascii="Times New Roman" w:eastAsia="Times New Roman"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lastRenderedPageBreak/>
        <w:t>вариативность.</w:t>
      </w:r>
      <w:r w:rsidRPr="0068149E">
        <w:rPr>
          <w:rFonts w:ascii="Times New Roman" w:eastAsia="Times New Roman"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рекомендательный характер оказания помощи</w:t>
      </w:r>
      <w:r w:rsidRPr="0068149E">
        <w:rPr>
          <w:rFonts w:ascii="Times New Roman" w:eastAsia="Times New Roman"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Направления работы и характеристика её содержания: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
    <w:tbl>
      <w:tblPr>
        <w:tblW w:w="10110" w:type="dxa"/>
        <w:tblCellSpacing w:w="15" w:type="dxa"/>
        <w:tblLayout w:type="fixed"/>
        <w:tblLook w:val="04A0" w:firstRow="1" w:lastRow="0" w:firstColumn="1" w:lastColumn="0" w:noHBand="0" w:noVBand="1"/>
      </w:tblPr>
      <w:tblGrid>
        <w:gridCol w:w="4581"/>
        <w:gridCol w:w="2977"/>
        <w:gridCol w:w="2552"/>
      </w:tblGrid>
      <w:tr w:rsidR="0068149E" w:rsidRPr="0068149E" w:rsidTr="002D6D41">
        <w:trPr>
          <w:trHeight w:val="5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Содержание деятельности</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Формы и методы работы с учащимися</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vAlign w:val="cente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Ответственные</w:t>
            </w:r>
          </w:p>
        </w:tc>
      </w:tr>
      <w:tr w:rsidR="0068149E" w:rsidRPr="0068149E" w:rsidTr="002D6D41">
        <w:trPr>
          <w:trHeight w:val="25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ДИАГНОСТИЧЕСКАЯ РАБОТА</w:t>
            </w:r>
          </w:p>
        </w:tc>
      </w:tr>
      <w:tr w:rsidR="0068149E" w:rsidRPr="0068149E" w:rsidTr="002D6D41">
        <w:trPr>
          <w:trHeight w:val="39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своевременное выявление детей и подростков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беседа с родителями и получение их письменного согласия на психолого-социально-педагогическое сопровождение;</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изучение развития эмоционально-волевой, познавательной, речевой сфер, личностных особенностей, социальной ситуации развития и условий семейного воспитания обучающихся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составление характеристики – представления и заявки в ЦПМСС;</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получение и анализ заключения комплексного обследования для определения особых образовательных потребностей;</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составление рекомендаций для педагогов и родителей (поиск избирательных способностей, подбор оптимальных методов, формы обучения, стиля учебного взаимодействия);</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системный </w:t>
            </w:r>
            <w:proofErr w:type="gramStart"/>
            <w:r w:rsidRPr="0068149E">
              <w:rPr>
                <w:rFonts w:ascii="Times New Roman" w:eastAsia="Times New Roman" w:hAnsi="Times New Roman" w:cs="Times New Roman"/>
                <w:sz w:val="24"/>
                <w:szCs w:val="24"/>
                <w:lang w:eastAsia="ru-RU"/>
              </w:rPr>
              <w:t>контроль за</w:t>
            </w:r>
            <w:proofErr w:type="gramEnd"/>
            <w:r w:rsidRPr="0068149E">
              <w:rPr>
                <w:rFonts w:ascii="Times New Roman" w:eastAsia="Times New Roman" w:hAnsi="Times New Roman" w:cs="Times New Roman"/>
                <w:sz w:val="24"/>
                <w:szCs w:val="24"/>
                <w:lang w:eastAsia="ru-RU"/>
              </w:rPr>
              <w:t xml:space="preserve"> уровнем и динамикой развития ребёнка с ОВЗ (мониторинг динамики развития и успешности освоения образовательной программы).</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Изучение документации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(карта развития ребенка и т.д.)</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Беседа</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Наблюдение</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Тестирование</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Мониторинг динамики развития</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Специалисты школьной Службы сопровождения и ПМПК,</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классный руководитель</w:t>
            </w:r>
          </w:p>
        </w:tc>
      </w:tr>
      <w:tr w:rsidR="0068149E" w:rsidRPr="0068149E" w:rsidTr="002D6D41">
        <w:trPr>
          <w:trHeight w:val="31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КОРРЕКЦИОННО – РАЗВИВАЮЩАЯ РАБОТА</w:t>
            </w:r>
          </w:p>
        </w:tc>
      </w:tr>
      <w:tr w:rsidR="0068149E" w:rsidRPr="0068149E" w:rsidTr="002D6D41">
        <w:trPr>
          <w:trHeight w:val="8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Реализация рекомендаций и решений </w:t>
            </w:r>
            <w:proofErr w:type="gramStart"/>
            <w:r w:rsidRPr="0068149E">
              <w:rPr>
                <w:rFonts w:ascii="Times New Roman" w:eastAsia="Times New Roman" w:hAnsi="Times New Roman" w:cs="Times New Roman"/>
                <w:sz w:val="24"/>
                <w:szCs w:val="24"/>
                <w:lang w:eastAsia="ru-RU"/>
              </w:rPr>
              <w:t>школьного</w:t>
            </w:r>
            <w:proofErr w:type="gramEnd"/>
            <w:r w:rsidRPr="0068149E">
              <w:rPr>
                <w:rFonts w:ascii="Times New Roman" w:eastAsia="Times New Roman" w:hAnsi="Times New Roman" w:cs="Times New Roman"/>
                <w:sz w:val="24"/>
                <w:szCs w:val="24"/>
                <w:lang w:eastAsia="ru-RU"/>
              </w:rPr>
              <w:t xml:space="preserve"> ПМПК;</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Выбор оптимальных образовательных программ, методов и приемов обучения с опорой на выявленные избирательные способности и личностные особенности обучающегося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Формирование социальной </w:t>
            </w:r>
            <w:r w:rsidRPr="0068149E">
              <w:rPr>
                <w:rFonts w:ascii="Times New Roman" w:eastAsia="Times New Roman" w:hAnsi="Times New Roman" w:cs="Times New Roman"/>
                <w:sz w:val="24"/>
                <w:szCs w:val="24"/>
                <w:lang w:eastAsia="ru-RU"/>
              </w:rPr>
              <w:lastRenderedPageBreak/>
              <w:t>компетентности обучающихся с ОВЗ, развитие адаптивных возможностей личности;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Формирование </w:t>
            </w:r>
            <w:proofErr w:type="gramStart"/>
            <w:r w:rsidRPr="0068149E">
              <w:rPr>
                <w:rFonts w:ascii="Times New Roman" w:eastAsia="Times New Roman" w:hAnsi="Times New Roman" w:cs="Times New Roman"/>
                <w:sz w:val="24"/>
                <w:szCs w:val="24"/>
                <w:lang w:eastAsia="ru-RU"/>
              </w:rPr>
              <w:t>ИКТ-компетентности</w:t>
            </w:r>
            <w:proofErr w:type="gramEnd"/>
            <w:r w:rsidRPr="0068149E">
              <w:rPr>
                <w:rFonts w:ascii="Times New Roman" w:eastAsia="Times New Roman" w:hAnsi="Times New Roman" w:cs="Times New Roman"/>
                <w:sz w:val="24"/>
                <w:szCs w:val="24"/>
                <w:lang w:eastAsia="ru-RU"/>
              </w:rPr>
              <w:t>, развитие коммуникативной компетенции</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 xml:space="preserve">Индивидуальные и в малых группах коррекционно-развивающие занятия с </w:t>
            </w:r>
            <w:proofErr w:type="gramStart"/>
            <w:r w:rsidRPr="0068149E">
              <w:rPr>
                <w:rFonts w:ascii="Times New Roman" w:eastAsia="Times New Roman" w:hAnsi="Times New Roman" w:cs="Times New Roman"/>
                <w:sz w:val="24"/>
                <w:szCs w:val="24"/>
                <w:lang w:eastAsia="ru-RU"/>
              </w:rPr>
              <w:t>обучающимися</w:t>
            </w:r>
            <w:proofErr w:type="gramEnd"/>
            <w:r w:rsidRPr="0068149E">
              <w:rPr>
                <w:rFonts w:ascii="Times New Roman" w:eastAsia="Times New Roman" w:hAnsi="Times New Roman" w:cs="Times New Roman"/>
                <w:sz w:val="24"/>
                <w:szCs w:val="24"/>
                <w:lang w:eastAsia="ru-RU"/>
              </w:rPr>
              <w:t xml:space="preserve">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индивидуальные беседы и консультации</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Психолог,</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медицинский работник,</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классный руководитель,</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педагоги-предметники</w:t>
            </w:r>
          </w:p>
        </w:tc>
      </w:tr>
      <w:tr w:rsidR="0068149E" w:rsidRPr="0068149E" w:rsidTr="002D6D41">
        <w:trPr>
          <w:trHeight w:val="270"/>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lastRenderedPageBreak/>
              <w:t>КОНСУЛЬТАТИВНАЯ РАБОТА</w:t>
            </w:r>
          </w:p>
        </w:tc>
      </w:tr>
      <w:tr w:rsidR="0068149E" w:rsidRPr="0068149E" w:rsidTr="002D6D41">
        <w:trPr>
          <w:trHeight w:val="810"/>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Консультирование педагогов специалистами сопровождения по проблемам оказания помощи детям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Консультативная помощь семье по вопросам воспитания, развития и социализации ребёнка с ОВЗ;</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Консультационная помощь </w:t>
            </w:r>
            <w:proofErr w:type="gramStart"/>
            <w:r w:rsidRPr="0068149E">
              <w:rPr>
                <w:rFonts w:ascii="Times New Roman" w:eastAsia="Times New Roman" w:hAnsi="Times New Roman" w:cs="Times New Roman"/>
                <w:sz w:val="24"/>
                <w:szCs w:val="24"/>
                <w:lang w:eastAsia="ru-RU"/>
              </w:rPr>
              <w:t>обучающимся</w:t>
            </w:r>
            <w:proofErr w:type="gramEnd"/>
            <w:r w:rsidRPr="0068149E">
              <w:rPr>
                <w:rFonts w:ascii="Times New Roman" w:eastAsia="Times New Roman" w:hAnsi="Times New Roman" w:cs="Times New Roman"/>
                <w:sz w:val="24"/>
                <w:szCs w:val="24"/>
                <w:lang w:eastAsia="ru-RU"/>
              </w:rPr>
              <w:t xml:space="preserve"> в вопросе профессионального самоопределения.</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Консультации специалистов</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Беседы</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классный руководитель</w:t>
            </w:r>
          </w:p>
        </w:tc>
      </w:tr>
      <w:tr w:rsidR="0068149E" w:rsidRPr="0068149E" w:rsidTr="002D6D41">
        <w:trPr>
          <w:trHeight w:val="285"/>
          <w:tblCellSpacing w:w="15" w:type="dxa"/>
        </w:trPr>
        <w:tc>
          <w:tcPr>
            <w:tcW w:w="10050" w:type="dxa"/>
            <w:gridSpan w:val="3"/>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ИНФОРМАЦИОННО-ПРОСВЕТИТЕЛЬСКАЯ РАБОТА</w:t>
            </w:r>
          </w:p>
        </w:tc>
      </w:tr>
      <w:tr w:rsidR="0068149E" w:rsidRPr="0068149E" w:rsidTr="002D6D41">
        <w:trPr>
          <w:trHeight w:val="795"/>
          <w:tblCellSpacing w:w="15" w:type="dxa"/>
        </w:trPr>
        <w:tc>
          <w:tcPr>
            <w:tcW w:w="4536"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Разъяснительная деятельность по вопросам, связанным с особенностями детей с ОВЗ </w:t>
            </w:r>
            <w:proofErr w:type="gramStart"/>
            <w:r w:rsidRPr="0068149E">
              <w:rPr>
                <w:rFonts w:ascii="Times New Roman" w:eastAsia="Times New Roman" w:hAnsi="Times New Roman" w:cs="Times New Roman"/>
                <w:sz w:val="24"/>
                <w:szCs w:val="24"/>
                <w:lang w:eastAsia="ru-RU"/>
              </w:rPr>
              <w:t>для</w:t>
            </w:r>
            <w:proofErr w:type="gramEnd"/>
            <w:r w:rsidRPr="0068149E">
              <w:rPr>
                <w:rFonts w:ascii="Times New Roman" w:eastAsia="Times New Roman" w:hAnsi="Times New Roman" w:cs="Times New Roman"/>
                <w:sz w:val="24"/>
                <w:szCs w:val="24"/>
                <w:lang w:eastAsia="ru-RU"/>
              </w:rPr>
              <w:t xml:space="preserve"> обучающихся;</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Использование различных форм просветительской деятельности;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Проведение тематических выступлений для педагогов и родителей.</w:t>
            </w:r>
          </w:p>
        </w:tc>
        <w:tc>
          <w:tcPr>
            <w:tcW w:w="294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Лекции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Беседы</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Печатные материалы</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Информационные стенды</w:t>
            </w:r>
          </w:p>
        </w:tc>
        <w:tc>
          <w:tcPr>
            <w:tcW w:w="2507" w:type="dxa"/>
            <w:tcBorders>
              <w:top w:val="single" w:sz="6" w:space="0" w:color="00000A"/>
              <w:left w:val="single" w:sz="6" w:space="0" w:color="00000A"/>
              <w:bottom w:val="single" w:sz="6" w:space="0" w:color="00000A"/>
              <w:right w:val="single" w:sz="6" w:space="0" w:color="00000A"/>
            </w:tcBorders>
            <w:tcMar>
              <w:top w:w="0" w:type="dxa"/>
              <w:left w:w="0" w:type="dxa"/>
              <w:bottom w:w="0" w:type="dxa"/>
              <w:right w:w="0" w:type="dxa"/>
            </w:tcMar>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мед</w:t>
            </w:r>
            <w:proofErr w:type="gramStart"/>
            <w:r w:rsidRPr="0068149E">
              <w:rPr>
                <w:rFonts w:ascii="Times New Roman" w:eastAsia="Times New Roman" w:hAnsi="Times New Roman" w:cs="Times New Roman"/>
                <w:sz w:val="24"/>
                <w:szCs w:val="24"/>
                <w:lang w:eastAsia="ru-RU"/>
              </w:rPr>
              <w:t>.</w:t>
            </w:r>
            <w:proofErr w:type="gramEnd"/>
            <w:r w:rsidRPr="0068149E">
              <w:rPr>
                <w:rFonts w:ascii="Times New Roman" w:eastAsia="Times New Roman" w:hAnsi="Times New Roman" w:cs="Times New Roman"/>
                <w:sz w:val="24"/>
                <w:szCs w:val="24"/>
                <w:lang w:eastAsia="ru-RU"/>
              </w:rPr>
              <w:t xml:space="preserve"> </w:t>
            </w:r>
            <w:proofErr w:type="gramStart"/>
            <w:r w:rsidRPr="0068149E">
              <w:rPr>
                <w:rFonts w:ascii="Times New Roman" w:eastAsia="Times New Roman" w:hAnsi="Times New Roman" w:cs="Times New Roman"/>
                <w:sz w:val="24"/>
                <w:szCs w:val="24"/>
                <w:lang w:eastAsia="ru-RU"/>
              </w:rPr>
              <w:t>р</w:t>
            </w:r>
            <w:proofErr w:type="gramEnd"/>
            <w:r w:rsidRPr="0068149E">
              <w:rPr>
                <w:rFonts w:ascii="Times New Roman" w:eastAsia="Times New Roman" w:hAnsi="Times New Roman" w:cs="Times New Roman"/>
                <w:sz w:val="24"/>
                <w:szCs w:val="24"/>
                <w:lang w:eastAsia="ru-RU"/>
              </w:rPr>
              <w:t>аботник</w:t>
            </w:r>
          </w:p>
        </w:tc>
      </w:tr>
    </w:tbl>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План-график проведения диагностических мероприятий</w:t>
      </w:r>
    </w:p>
    <w:tbl>
      <w:tblPr>
        <w:tblW w:w="10109" w:type="dxa"/>
        <w:tblCellSpacing w:w="15" w:type="dxa"/>
        <w:tblLook w:val="04A0" w:firstRow="1" w:lastRow="0" w:firstColumn="1" w:lastColumn="0" w:noHBand="0" w:noVBand="1"/>
      </w:tblPr>
      <w:tblGrid>
        <w:gridCol w:w="315"/>
        <w:gridCol w:w="4266"/>
        <w:gridCol w:w="2977"/>
        <w:gridCol w:w="2551"/>
      </w:tblGrid>
      <w:tr w:rsidR="0068149E" w:rsidRPr="0068149E" w:rsidTr="002D6D41">
        <w:trPr>
          <w:trHeight w:val="5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Диагностические мероприятия</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Сроки исполнения</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Ответственный</w:t>
            </w:r>
          </w:p>
        </w:tc>
      </w:tr>
      <w:tr w:rsidR="0068149E" w:rsidRPr="0068149E" w:rsidTr="002D6D41">
        <w:trPr>
          <w:trHeight w:val="141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1</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Сбор сведений о детях с ОВЗ, детях-инвалидах, обучающихся в школе, на дому или на семейном, дистанционном обучении</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Начало сентября</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Классные руководители,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Мед</w:t>
            </w:r>
            <w:proofErr w:type="gramStart"/>
            <w:r w:rsidRPr="0068149E">
              <w:rPr>
                <w:rFonts w:ascii="Times New Roman" w:eastAsia="Times New Roman" w:hAnsi="Times New Roman" w:cs="Times New Roman"/>
                <w:sz w:val="24"/>
                <w:szCs w:val="24"/>
                <w:lang w:eastAsia="ru-RU"/>
              </w:rPr>
              <w:t>.</w:t>
            </w:r>
            <w:proofErr w:type="gramEnd"/>
            <w:r w:rsidRPr="0068149E">
              <w:rPr>
                <w:rFonts w:ascii="Times New Roman" w:eastAsia="Times New Roman" w:hAnsi="Times New Roman" w:cs="Times New Roman"/>
                <w:sz w:val="24"/>
                <w:szCs w:val="24"/>
                <w:lang w:eastAsia="ru-RU"/>
              </w:rPr>
              <w:t xml:space="preserve"> </w:t>
            </w:r>
            <w:proofErr w:type="gramStart"/>
            <w:r w:rsidRPr="0068149E">
              <w:rPr>
                <w:rFonts w:ascii="Times New Roman" w:eastAsia="Times New Roman" w:hAnsi="Times New Roman" w:cs="Times New Roman"/>
                <w:sz w:val="24"/>
                <w:szCs w:val="24"/>
                <w:lang w:eastAsia="ru-RU"/>
              </w:rPr>
              <w:t>р</w:t>
            </w:r>
            <w:proofErr w:type="gramEnd"/>
            <w:r w:rsidRPr="0068149E">
              <w:rPr>
                <w:rFonts w:ascii="Times New Roman" w:eastAsia="Times New Roman" w:hAnsi="Times New Roman" w:cs="Times New Roman"/>
                <w:sz w:val="24"/>
                <w:szCs w:val="24"/>
                <w:lang w:eastAsia="ru-RU"/>
              </w:rPr>
              <w:t>аботник</w:t>
            </w:r>
          </w:p>
        </w:tc>
      </w:tr>
      <w:tr w:rsidR="0068149E" w:rsidRPr="0068149E" w:rsidTr="002D6D41">
        <w:trPr>
          <w:trHeight w:val="159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2</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Индивидуальные беседы с родителями, получение их письменного согласия на сопровождение ребёнка с ОВЗ. Сбор сведений о детях у родителей (анкетирование родителей)</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Сентябрь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w:t>
            </w:r>
          </w:p>
        </w:tc>
      </w:tr>
      <w:tr w:rsidR="0068149E" w:rsidRPr="0068149E" w:rsidTr="002D6D41">
        <w:trPr>
          <w:trHeight w:val="141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3</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Выявление особых образовательных потребностей и способностей детей (беседа с учащимися и анкетирование педагогов)</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Ноябрь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 классные руководители,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w:t>
            </w:r>
            <w:proofErr w:type="gramStart"/>
            <w:r w:rsidRPr="0068149E">
              <w:rPr>
                <w:rFonts w:ascii="Times New Roman" w:eastAsia="Times New Roman" w:hAnsi="Times New Roman" w:cs="Times New Roman"/>
                <w:sz w:val="24"/>
                <w:szCs w:val="24"/>
                <w:lang w:eastAsia="ru-RU"/>
              </w:rPr>
              <w:t>и-</w:t>
            </w:r>
            <w:proofErr w:type="gramEnd"/>
            <w:r w:rsidRPr="0068149E">
              <w:rPr>
                <w:rFonts w:ascii="Times New Roman" w:eastAsia="Times New Roman" w:hAnsi="Times New Roman" w:cs="Times New Roman"/>
                <w:sz w:val="24"/>
                <w:szCs w:val="24"/>
                <w:lang w:eastAsia="ru-RU"/>
              </w:rPr>
              <w:t xml:space="preserve"> предметники</w:t>
            </w:r>
          </w:p>
        </w:tc>
      </w:tr>
      <w:tr w:rsidR="0068149E" w:rsidRPr="0068149E" w:rsidTr="002D6D41">
        <w:trPr>
          <w:trHeight w:val="112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4</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Изучение и анализ жилищно-бытовых условий семей, имеющих детей с ОВЗ и детей - инвалидов</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Октябрь, ноябрь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Классные руководители</w:t>
            </w:r>
          </w:p>
        </w:tc>
      </w:tr>
      <w:tr w:rsidR="0068149E" w:rsidRPr="0068149E" w:rsidTr="002D6D41">
        <w:trPr>
          <w:trHeight w:val="11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lastRenderedPageBreak/>
              <w:t>5</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Индивидуальное комплексное обследование детей с ОВЗ, с выдачей характеристики-представления и направления на ПМПК</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Декабрь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w:t>
            </w:r>
          </w:p>
        </w:tc>
      </w:tr>
      <w:tr w:rsidR="0068149E" w:rsidRPr="0068149E" w:rsidTr="002D6D41">
        <w:trPr>
          <w:trHeight w:val="142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6</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Наблюдение за детьми с ОВЗ на занятиях, во время перемены, в учебной и внеурочной деятельности</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 течение учебного года</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Классные руковод</w:t>
            </w:r>
            <w:proofErr w:type="gramStart"/>
            <w:r w:rsidRPr="0068149E">
              <w:rPr>
                <w:rFonts w:ascii="Times New Roman" w:eastAsia="Times New Roman" w:hAnsi="Times New Roman" w:cs="Times New Roman"/>
                <w:sz w:val="24"/>
                <w:szCs w:val="24"/>
                <w:lang w:eastAsia="ru-RU"/>
              </w:rPr>
              <w:t>и-</w:t>
            </w:r>
            <w:proofErr w:type="gramEnd"/>
            <w:r w:rsidRPr="0068149E">
              <w:rPr>
                <w:rFonts w:ascii="Times New Roman" w:eastAsia="Times New Roman" w:hAnsi="Times New Roman" w:cs="Times New Roman"/>
                <w:sz w:val="24"/>
                <w:szCs w:val="24"/>
                <w:lang w:eastAsia="ru-RU"/>
              </w:rPr>
              <w:t xml:space="preserve"> </w:t>
            </w:r>
            <w:proofErr w:type="spellStart"/>
            <w:r w:rsidRPr="0068149E">
              <w:rPr>
                <w:rFonts w:ascii="Times New Roman" w:eastAsia="Times New Roman" w:hAnsi="Times New Roman" w:cs="Times New Roman"/>
                <w:sz w:val="24"/>
                <w:szCs w:val="24"/>
                <w:lang w:eastAsia="ru-RU"/>
              </w:rPr>
              <w:t>тели</w:t>
            </w:r>
            <w:proofErr w:type="spellEnd"/>
            <w:r w:rsidRPr="0068149E">
              <w:rPr>
                <w:rFonts w:ascii="Times New Roman" w:eastAsia="Times New Roman" w:hAnsi="Times New Roman" w:cs="Times New Roman"/>
                <w:sz w:val="24"/>
                <w:szCs w:val="24"/>
                <w:lang w:eastAsia="ru-RU"/>
              </w:rPr>
              <w:t>,</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w:t>
            </w:r>
            <w:proofErr w:type="gramStart"/>
            <w:r w:rsidRPr="0068149E">
              <w:rPr>
                <w:rFonts w:ascii="Times New Roman" w:eastAsia="Times New Roman" w:hAnsi="Times New Roman" w:cs="Times New Roman"/>
                <w:sz w:val="24"/>
                <w:szCs w:val="24"/>
                <w:lang w:eastAsia="ru-RU"/>
              </w:rPr>
              <w:t>г-</w:t>
            </w:r>
            <w:proofErr w:type="gramEnd"/>
            <w:r w:rsidRPr="0068149E">
              <w:rPr>
                <w:rFonts w:ascii="Times New Roman" w:eastAsia="Times New Roman" w:hAnsi="Times New Roman" w:cs="Times New Roman"/>
                <w:sz w:val="24"/>
                <w:szCs w:val="24"/>
                <w:lang w:eastAsia="ru-RU"/>
              </w:rPr>
              <w:t xml:space="preserve"> психолог, </w:t>
            </w:r>
          </w:p>
        </w:tc>
      </w:tr>
      <w:tr w:rsidR="0068149E" w:rsidRPr="0068149E" w:rsidTr="002D6D41">
        <w:trPr>
          <w:trHeight w:val="100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7</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Получение заключения от ПМПК с рекомендациями по сопровождению детей</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 течение учебного года</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 - психолог</w:t>
            </w:r>
          </w:p>
        </w:tc>
      </w:tr>
      <w:tr w:rsidR="0068149E" w:rsidRPr="0068149E" w:rsidTr="002D6D41">
        <w:trPr>
          <w:trHeight w:val="126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8</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Диагностика социально-психологической </w:t>
            </w:r>
            <w:proofErr w:type="spellStart"/>
            <w:r w:rsidRPr="0068149E">
              <w:rPr>
                <w:rFonts w:ascii="Times New Roman" w:eastAsia="Times New Roman" w:hAnsi="Times New Roman" w:cs="Times New Roman"/>
                <w:sz w:val="24"/>
                <w:szCs w:val="24"/>
                <w:lang w:eastAsia="ru-RU"/>
              </w:rPr>
              <w:t>адаптированности</w:t>
            </w:r>
            <w:proofErr w:type="spellEnd"/>
            <w:r w:rsidRPr="0068149E">
              <w:rPr>
                <w:rFonts w:ascii="Times New Roman" w:eastAsia="Times New Roman" w:hAnsi="Times New Roman" w:cs="Times New Roman"/>
                <w:sz w:val="24"/>
                <w:szCs w:val="24"/>
                <w:lang w:eastAsia="ru-RU"/>
              </w:rPr>
              <w:t xml:space="preserve"> детей с ОВЗ в образовательной среде школы</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Март</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Педагог-психолог, социальный педагог, классные руководители</w:t>
            </w:r>
          </w:p>
        </w:tc>
      </w:tr>
      <w:tr w:rsidR="0068149E" w:rsidRPr="0068149E" w:rsidTr="002D6D41">
        <w:trPr>
          <w:trHeight w:val="1740"/>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9</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Мониторинг взаимной толерантности участников образовательного процесса основной школы к детям с ОВЗ и детям – инвалидам</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Апрель</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 - психолог, классные руководители,</w:t>
            </w:r>
          </w:p>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педагог-организатор</w:t>
            </w:r>
          </w:p>
        </w:tc>
      </w:tr>
      <w:tr w:rsidR="0068149E" w:rsidRPr="0068149E" w:rsidTr="002D6D41">
        <w:trPr>
          <w:trHeight w:val="1065"/>
          <w:tblCellSpacing w:w="15" w:type="dxa"/>
        </w:trPr>
        <w:tc>
          <w:tcPr>
            <w:tcW w:w="270"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10</w:t>
            </w:r>
          </w:p>
        </w:tc>
        <w:tc>
          <w:tcPr>
            <w:tcW w:w="423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Оценка эффективности коррекционных мероприятий и результатов сопровождения</w:t>
            </w:r>
          </w:p>
        </w:tc>
        <w:tc>
          <w:tcPr>
            <w:tcW w:w="2947"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Май</w:t>
            </w:r>
          </w:p>
        </w:tc>
        <w:tc>
          <w:tcPr>
            <w:tcW w:w="2506" w:type="dxa"/>
            <w:tcBorders>
              <w:top w:val="single" w:sz="6" w:space="0" w:color="000001"/>
              <w:left w:val="single" w:sz="6" w:space="0" w:color="000001"/>
              <w:bottom w:val="single" w:sz="6" w:space="0" w:color="000001"/>
              <w:right w:val="single" w:sz="6" w:space="0" w:color="000001"/>
            </w:tcBorders>
            <w:tcMar>
              <w:top w:w="0" w:type="dxa"/>
              <w:left w:w="0" w:type="dxa"/>
              <w:bottom w:w="0" w:type="dxa"/>
              <w:right w:w="0" w:type="dxa"/>
            </w:tcMar>
            <w:hideMark/>
          </w:tcPr>
          <w:p w:rsidR="002D6D41" w:rsidRPr="0068149E" w:rsidRDefault="002D6D41" w:rsidP="005B1993">
            <w:pPr>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заместитель директора</w:t>
            </w:r>
          </w:p>
        </w:tc>
      </w:tr>
    </w:tbl>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DD5503"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p>
    <w:p w:rsidR="00DD5503" w:rsidRPr="0068149E" w:rsidRDefault="00DD5503"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p>
    <w:p w:rsidR="002D6D41" w:rsidRPr="0068149E" w:rsidRDefault="00DD5503"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r w:rsidR="002D6D41" w:rsidRPr="0068149E">
        <w:rPr>
          <w:rFonts w:ascii="Times New Roman" w:eastAsia="Times New Roman" w:hAnsi="Times New Roman" w:cs="Times New Roman"/>
          <w:b/>
          <w:bCs/>
          <w:sz w:val="24"/>
          <w:szCs w:val="24"/>
          <w:lang w:eastAsia="ru-RU"/>
        </w:rPr>
        <w:t>Этапы реализации коррекционной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68149E">
        <w:rPr>
          <w:rFonts w:ascii="Times New Roman" w:eastAsia="Times New Roman" w:hAnsi="Times New Roman" w:cs="Times New Roman"/>
          <w:sz w:val="24"/>
          <w:szCs w:val="24"/>
          <w:lang w:eastAsia="ru-RU"/>
        </w:rPr>
        <w:t>дезорганизующих</w:t>
      </w:r>
      <w:proofErr w:type="spellEnd"/>
      <w:r w:rsidRPr="0068149E">
        <w:rPr>
          <w:rFonts w:ascii="Times New Roman" w:eastAsia="Times New Roman" w:hAnsi="Times New Roman" w:cs="Times New Roman"/>
          <w:sz w:val="24"/>
          <w:szCs w:val="24"/>
          <w:lang w:eastAsia="ru-RU"/>
        </w:rPr>
        <w:t> факторов.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этап (сентябрь).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w:t>
      </w:r>
      <w:proofErr w:type="gramStart"/>
      <w:r w:rsidRPr="0068149E">
        <w:rPr>
          <w:rFonts w:ascii="Times New Roman" w:eastAsia="Times New Roman" w:hAnsi="Times New Roman" w:cs="Times New Roman"/>
          <w:sz w:val="24"/>
          <w:szCs w:val="24"/>
          <w:lang w:eastAsia="ru-RU"/>
        </w:rPr>
        <w:t>о-</w:t>
      </w:r>
      <w:proofErr w:type="gramEnd"/>
      <w:r w:rsidRPr="0068149E">
        <w:rPr>
          <w:rFonts w:ascii="Times New Roman" w:eastAsia="Times New Roman" w:hAnsi="Times New Roman" w:cs="Times New Roman"/>
          <w:sz w:val="24"/>
          <w:szCs w:val="24"/>
          <w:lang w:eastAsia="ru-RU"/>
        </w:rPr>
        <w:t xml:space="preserve"> методического обеспечения, материально-технической и кадровой базы учреждения.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этап (октябрь - апрель)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этап (апрель-май)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этап (сентябрь) Этап регуляции и корректировки (регулятивн</w:t>
      </w:r>
      <w:proofErr w:type="gramStart"/>
      <w:r w:rsidRPr="0068149E">
        <w:rPr>
          <w:rFonts w:ascii="Times New Roman" w:eastAsia="Times New Roman" w:hAnsi="Times New Roman" w:cs="Times New Roman"/>
          <w:sz w:val="24"/>
          <w:szCs w:val="24"/>
          <w:lang w:eastAsia="ru-RU"/>
        </w:rPr>
        <w:t>о-</w:t>
      </w:r>
      <w:proofErr w:type="gramEnd"/>
      <w:r w:rsidRPr="0068149E">
        <w:rPr>
          <w:rFonts w:ascii="Times New Roman" w:eastAsia="Times New Roman" w:hAnsi="Times New Roman" w:cs="Times New Roman"/>
          <w:sz w:val="24"/>
          <w:szCs w:val="24"/>
          <w:lang w:eastAsia="ru-RU"/>
        </w:rPr>
        <w:t xml:space="preserve">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Этапы программы и ответственные за их реализацию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Сбор и анализ информации о детях с ОВЗ (педагог-психолог,  классные руководители, мед</w:t>
      </w:r>
      <w:proofErr w:type="gramStart"/>
      <w:r w:rsidRPr="0068149E">
        <w:rPr>
          <w:rFonts w:ascii="Times New Roman" w:eastAsia="Times New Roman" w:hAnsi="Times New Roman" w:cs="Times New Roman"/>
          <w:b/>
          <w:bCs/>
          <w:sz w:val="24"/>
          <w:szCs w:val="24"/>
          <w:lang w:eastAsia="ru-RU"/>
        </w:rPr>
        <w:t>.</w:t>
      </w:r>
      <w:proofErr w:type="gramEnd"/>
      <w:r w:rsidRPr="0068149E">
        <w:rPr>
          <w:rFonts w:ascii="Times New Roman" w:eastAsia="Times New Roman" w:hAnsi="Times New Roman" w:cs="Times New Roman"/>
          <w:b/>
          <w:bCs/>
          <w:sz w:val="24"/>
          <w:szCs w:val="24"/>
          <w:lang w:eastAsia="ru-RU"/>
        </w:rPr>
        <w:t xml:space="preserve"> </w:t>
      </w:r>
      <w:proofErr w:type="gramStart"/>
      <w:r w:rsidRPr="0068149E">
        <w:rPr>
          <w:rFonts w:ascii="Times New Roman" w:eastAsia="Times New Roman" w:hAnsi="Times New Roman" w:cs="Times New Roman"/>
          <w:b/>
          <w:bCs/>
          <w:sz w:val="24"/>
          <w:szCs w:val="24"/>
          <w:lang w:eastAsia="ru-RU"/>
        </w:rPr>
        <w:t>р</w:t>
      </w:r>
      <w:proofErr w:type="gramEnd"/>
      <w:r w:rsidRPr="0068149E">
        <w:rPr>
          <w:rFonts w:ascii="Times New Roman" w:eastAsia="Times New Roman" w:hAnsi="Times New Roman" w:cs="Times New Roman"/>
          <w:b/>
          <w:bCs/>
          <w:sz w:val="24"/>
          <w:szCs w:val="24"/>
          <w:lang w:eastAsia="ru-RU"/>
        </w:rPr>
        <w:t>аботник)</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оценка контингента обучающихся для учёта особенностей развития и образования детей;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определение способностей и потребностей;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оценка образовательной среды с целью соответствия требованиям программно - методического обеспечения, материально-технической и кадровой базы школы.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Планирование, организация и координация деятельности (администрация, педагог-психолог, руководители ШМО, учителя - предметники)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организация образовательного процесса для детей с ОВЗ;</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обеспечение специального сопровождения детей с ОВЗ разными специалистами и педагогами;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разработка рабочих программ.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Подготовка материально-технической базы для создания доступной </w:t>
      </w:r>
      <w:proofErr w:type="spellStart"/>
      <w:r w:rsidRPr="0068149E">
        <w:rPr>
          <w:rFonts w:ascii="Times New Roman" w:eastAsia="Times New Roman" w:hAnsi="Times New Roman" w:cs="Times New Roman"/>
          <w:b/>
          <w:bCs/>
          <w:sz w:val="24"/>
          <w:szCs w:val="24"/>
          <w:lang w:eastAsia="ru-RU"/>
        </w:rPr>
        <w:t>безбарьерной</w:t>
      </w:r>
      <w:proofErr w:type="spellEnd"/>
      <w:r w:rsidRPr="0068149E">
        <w:rPr>
          <w:rFonts w:ascii="Times New Roman" w:eastAsia="Times New Roman" w:hAnsi="Times New Roman" w:cs="Times New Roman"/>
          <w:b/>
          <w:bCs/>
          <w:sz w:val="24"/>
          <w:szCs w:val="24"/>
          <w:lang w:eastAsia="ru-RU"/>
        </w:rPr>
        <w:t xml:space="preserve"> среды (администрация, завхоз)</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создание в каждом учебном кабинете 1-2 места для инвалидов с дополнительным освещением и подводкой систем связи и информации;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приобретение коррекционно – развивающего программного комплекса в комплекте со специальной программируемой клавиатурой;</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оборудование спортзала и спортплощадки модульным набором для инвалидов;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комплектование библиотеки специальными адаптивно - техническими средствами для инвалидов.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создание комфортных условий и оборудование зон отдыха и ожидания для детей с ОВЗ.</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4727F6" w:rsidRPr="0068149E" w:rsidRDefault="002D6D41" w:rsidP="005B1993">
      <w:pPr>
        <w:shd w:val="clear" w:color="auto" w:fill="FFFFFF"/>
        <w:spacing w:after="0" w:line="240" w:lineRule="auto"/>
        <w:ind w:firstLine="709"/>
        <w:rPr>
          <w:rFonts w:ascii="Times New Roman" w:eastAsia="Times New Roman" w:hAnsi="Times New Roman" w:cs="Times New Roman"/>
          <w:b/>
          <w:bCs/>
          <w:sz w:val="24"/>
          <w:szCs w:val="24"/>
          <w:lang w:eastAsia="ru-RU"/>
        </w:rPr>
      </w:pPr>
      <w:r w:rsidRPr="0068149E">
        <w:rPr>
          <w:rFonts w:ascii="Times New Roman" w:eastAsia="Times New Roman" w:hAnsi="Times New Roman" w:cs="Times New Roman"/>
          <w:b/>
          <w:bCs/>
          <w:sz w:val="24"/>
          <w:szCs w:val="24"/>
          <w:lang w:eastAsia="ru-RU"/>
        </w:rPr>
        <w:t xml:space="preserve">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 xml:space="preserve">  Диагностика и контроль (администрация)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диагностика соответствия созданных условий и выбранных образовательных программ особым образовательным потребностям ребёнка;</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proofErr w:type="gramStart"/>
      <w:r w:rsidRPr="0068149E">
        <w:rPr>
          <w:rFonts w:ascii="Times New Roman" w:eastAsia="Times New Roman" w:hAnsi="Times New Roman" w:cs="Times New Roman"/>
          <w:sz w:val="24"/>
          <w:szCs w:val="24"/>
          <w:lang w:eastAsia="ru-RU"/>
        </w:rPr>
        <w:t>контроль за</w:t>
      </w:r>
      <w:proofErr w:type="gramEnd"/>
      <w:r w:rsidRPr="0068149E">
        <w:rPr>
          <w:rFonts w:ascii="Times New Roman" w:eastAsia="Times New Roman" w:hAnsi="Times New Roman" w:cs="Times New Roman"/>
          <w:sz w:val="24"/>
          <w:szCs w:val="24"/>
          <w:lang w:eastAsia="ru-RU"/>
        </w:rPr>
        <w:t xml:space="preserve"> результатами освоения образовательных программ;</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контроль и диагностика подготовки учащихся, соответствие ее требованиям ФГОС.</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Регуляция и корректировка (администрация, педагог - психолог, учителя – предметники)</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внесение необходимых изменений в образовательный процесс и процесс сопровождения детей с ограниченными возможностями здоровья;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корректировка условий и форм обучения, методов и приёмов работы.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b/>
          <w:bCs/>
          <w:sz w:val="24"/>
          <w:szCs w:val="24"/>
          <w:lang w:eastAsia="ru-RU"/>
        </w:rPr>
        <w:t>Предполагаемые результаты реализации программы</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Создание комфортной и доступной среды в обучении, развитии и воспитании детей с ОВЗ и детей-инвалидов:</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w:t>
      </w:r>
      <w:proofErr w:type="gramStart"/>
      <w:r w:rsidRPr="0068149E">
        <w:rPr>
          <w:rFonts w:ascii="Times New Roman" w:eastAsia="Times New Roman" w:hAnsi="Times New Roman" w:cs="Times New Roman"/>
          <w:sz w:val="24"/>
          <w:szCs w:val="24"/>
          <w:lang w:eastAsia="ru-RU"/>
        </w:rPr>
        <w:t>способствующей</w:t>
      </w:r>
      <w:proofErr w:type="gramEnd"/>
      <w:r w:rsidRPr="0068149E">
        <w:rPr>
          <w:rFonts w:ascii="Times New Roman" w:eastAsia="Times New Roman" w:hAnsi="Times New Roman" w:cs="Times New Roman"/>
          <w:sz w:val="24"/>
          <w:szCs w:val="24"/>
          <w:lang w:eastAsia="ru-RU"/>
        </w:rPr>
        <w:t xml:space="preserve"> качественному и доступному образованию;</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xml:space="preserve">- </w:t>
      </w:r>
      <w:proofErr w:type="gramStart"/>
      <w:r w:rsidRPr="0068149E">
        <w:rPr>
          <w:rFonts w:ascii="Times New Roman" w:eastAsia="Times New Roman" w:hAnsi="Times New Roman" w:cs="Times New Roman"/>
          <w:sz w:val="24"/>
          <w:szCs w:val="24"/>
          <w:lang w:eastAsia="ru-RU"/>
        </w:rPr>
        <w:t>предоставляющей</w:t>
      </w:r>
      <w:proofErr w:type="gramEnd"/>
      <w:r w:rsidRPr="0068149E">
        <w:rPr>
          <w:rFonts w:ascii="Times New Roman" w:eastAsia="Times New Roman" w:hAnsi="Times New Roman" w:cs="Times New Roman"/>
          <w:sz w:val="24"/>
          <w:szCs w:val="24"/>
          <w:lang w:eastAsia="ru-RU"/>
        </w:rPr>
        <w:t xml:space="preserve"> совместное обучение детей с ОВЗ и детей, не имеющих нарушений развития;</w:t>
      </w:r>
    </w:p>
    <w:p w:rsidR="002D6D41" w:rsidRPr="0068149E" w:rsidRDefault="002D6D41" w:rsidP="005B1993">
      <w:pPr>
        <w:shd w:val="clear" w:color="auto" w:fill="FFFFFF"/>
        <w:spacing w:after="0" w:line="240" w:lineRule="auto"/>
        <w:ind w:firstLine="709"/>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lastRenderedPageBreak/>
        <w:t xml:space="preserve">- </w:t>
      </w:r>
      <w:proofErr w:type="gramStart"/>
      <w:r w:rsidRPr="0068149E">
        <w:rPr>
          <w:rFonts w:ascii="Times New Roman" w:eastAsia="Times New Roman" w:hAnsi="Times New Roman" w:cs="Times New Roman"/>
          <w:sz w:val="24"/>
          <w:szCs w:val="24"/>
          <w:lang w:eastAsia="ru-RU"/>
        </w:rPr>
        <w:t>обеспечивающей</w:t>
      </w:r>
      <w:proofErr w:type="gramEnd"/>
      <w:r w:rsidRPr="0068149E">
        <w:rPr>
          <w:rFonts w:ascii="Times New Roman" w:eastAsia="Times New Roman" w:hAnsi="Times New Roman" w:cs="Times New Roman"/>
          <w:sz w:val="24"/>
          <w:szCs w:val="24"/>
          <w:lang w:eastAsia="ru-RU"/>
        </w:rPr>
        <w:t xml:space="preserve"> социальную адаптацию и интеграцию в социуме детей с ограниченными возможностями здоровья</w:t>
      </w:r>
    </w:p>
    <w:p w:rsidR="002D6D41" w:rsidRPr="0068149E" w:rsidRDefault="002D6D41" w:rsidP="005B1993">
      <w:pPr>
        <w:shd w:val="clear" w:color="auto" w:fill="FFFFFF"/>
        <w:spacing w:after="0" w:line="240" w:lineRule="auto"/>
        <w:ind w:firstLine="709"/>
        <w:textAlignment w:val="bottom"/>
        <w:rPr>
          <w:rFonts w:ascii="Times New Roman" w:eastAsia="Times New Roman" w:hAnsi="Times New Roman" w:cs="Times New Roman"/>
          <w:sz w:val="24"/>
          <w:szCs w:val="24"/>
          <w:lang w:eastAsia="ru-RU"/>
        </w:rPr>
      </w:pPr>
      <w:r w:rsidRPr="0068149E">
        <w:rPr>
          <w:rFonts w:ascii="Times New Roman" w:eastAsia="Times New Roman" w:hAnsi="Times New Roman" w:cs="Times New Roman"/>
          <w:sz w:val="24"/>
          <w:szCs w:val="24"/>
          <w:lang w:eastAsia="ru-RU"/>
        </w:rPr>
        <w:t> </w:t>
      </w:r>
    </w:p>
    <w:p w:rsidR="002D6D41" w:rsidRPr="0068149E" w:rsidRDefault="002D6D41" w:rsidP="005B1993">
      <w:pPr>
        <w:shd w:val="clear" w:color="auto" w:fill="FFFFFF"/>
        <w:spacing w:after="0" w:line="240" w:lineRule="auto"/>
        <w:ind w:firstLine="709"/>
        <w:textAlignment w:val="bottom"/>
        <w:rPr>
          <w:rFonts w:ascii="Times New Roman" w:eastAsia="Times New Roman" w:hAnsi="Times New Roman" w:cs="Times New Roman"/>
          <w:sz w:val="24"/>
          <w:szCs w:val="24"/>
        </w:rPr>
      </w:pPr>
      <w:r w:rsidRPr="0068149E">
        <w:rPr>
          <w:rFonts w:ascii="Times New Roman" w:eastAsia="Times New Roman" w:hAnsi="Times New Roman" w:cs="Times New Roman"/>
          <w:sz w:val="24"/>
          <w:szCs w:val="24"/>
          <w:lang w:eastAsia="ru-RU"/>
        </w:rPr>
        <w:t> </w:t>
      </w:r>
    </w:p>
    <w:p w:rsidR="00D35D8A" w:rsidRPr="0068149E" w:rsidRDefault="00D35D8A" w:rsidP="005B1993">
      <w:pPr>
        <w:spacing w:after="0"/>
        <w:ind w:firstLine="709"/>
        <w:rPr>
          <w:rFonts w:ascii="Times New Roman" w:hAnsi="Times New Roman" w:cs="Times New Roman"/>
        </w:rPr>
      </w:pPr>
    </w:p>
    <w:sectPr w:rsidR="00D35D8A" w:rsidRPr="0068149E" w:rsidSect="005B1993">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96E69"/>
    <w:multiLevelType w:val="hybridMultilevel"/>
    <w:tmpl w:val="12327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D0C6CBD"/>
    <w:multiLevelType w:val="hybridMultilevel"/>
    <w:tmpl w:val="CC06B9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918137E"/>
    <w:multiLevelType w:val="hybridMultilevel"/>
    <w:tmpl w:val="FA1CCB68"/>
    <w:lvl w:ilvl="0" w:tplc="CF7A2E72">
      <w:start w:val="1"/>
      <w:numFmt w:val="bullet"/>
      <w:lvlText w:val="•"/>
      <w:lvlJc w:val="left"/>
      <w:pPr>
        <w:ind w:left="431" w:firstLine="0"/>
      </w:pPr>
      <w:rPr>
        <w:rFonts w:ascii="Arial" w:eastAsia="Times New Roman" w:hAnsi="Arial"/>
        <w:b w:val="0"/>
        <w:i w:val="0"/>
        <w:strike w:val="0"/>
        <w:dstrike w:val="0"/>
        <w:color w:val="000000"/>
        <w:sz w:val="24"/>
        <w:u w:val="none" w:color="000000"/>
        <w:effect w:val="none"/>
        <w:vertAlign w:val="baseline"/>
      </w:rPr>
    </w:lvl>
    <w:lvl w:ilvl="1" w:tplc="52F2819C">
      <w:start w:val="1"/>
      <w:numFmt w:val="decimal"/>
      <w:lvlText w:val="%2)"/>
      <w:lvlJc w:val="left"/>
      <w:pPr>
        <w:ind w:left="806"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E1529ECE">
      <w:start w:val="1"/>
      <w:numFmt w:val="lowerRoman"/>
      <w:lvlText w:val="%3"/>
      <w:lvlJc w:val="left"/>
      <w:pPr>
        <w:ind w:left="162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EE4C9580">
      <w:start w:val="1"/>
      <w:numFmt w:val="decimal"/>
      <w:lvlText w:val="%4"/>
      <w:lvlJc w:val="left"/>
      <w:pPr>
        <w:ind w:left="234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D6A29A84">
      <w:start w:val="1"/>
      <w:numFmt w:val="lowerLetter"/>
      <w:lvlText w:val="%5"/>
      <w:lvlJc w:val="left"/>
      <w:pPr>
        <w:ind w:left="306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5E80A7B0">
      <w:start w:val="1"/>
      <w:numFmt w:val="lowerRoman"/>
      <w:lvlText w:val="%6"/>
      <w:lvlJc w:val="left"/>
      <w:pPr>
        <w:ind w:left="378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29022EC">
      <w:start w:val="1"/>
      <w:numFmt w:val="decimal"/>
      <w:lvlText w:val="%7"/>
      <w:lvlJc w:val="left"/>
      <w:pPr>
        <w:ind w:left="450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079658DE">
      <w:start w:val="1"/>
      <w:numFmt w:val="lowerLetter"/>
      <w:lvlText w:val="%8"/>
      <w:lvlJc w:val="left"/>
      <w:pPr>
        <w:ind w:left="522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C51E98E2">
      <w:start w:val="1"/>
      <w:numFmt w:val="lowerRoman"/>
      <w:lvlText w:val="%9"/>
      <w:lvlJc w:val="left"/>
      <w:pPr>
        <w:ind w:left="5942" w:firstLine="0"/>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3">
    <w:nsid w:val="591A1336"/>
    <w:multiLevelType w:val="hybridMultilevel"/>
    <w:tmpl w:val="6C36ACE2"/>
    <w:lvl w:ilvl="0" w:tplc="CF8E18DA">
      <w:start w:val="1"/>
      <w:numFmt w:val="bullet"/>
      <w:lvlText w:val="•"/>
      <w:lvlJc w:val="left"/>
      <w:pPr>
        <w:ind w:left="710" w:firstLine="0"/>
      </w:pPr>
      <w:rPr>
        <w:rFonts w:ascii="Arial" w:eastAsia="Times New Roman" w:hAnsi="Arial"/>
        <w:b w:val="0"/>
        <w:i w:val="0"/>
        <w:strike w:val="0"/>
        <w:dstrike w:val="0"/>
        <w:color w:val="000000"/>
        <w:sz w:val="24"/>
        <w:u w:val="none" w:color="000000"/>
        <w:effect w:val="none"/>
        <w:vertAlign w:val="baseline"/>
      </w:rPr>
    </w:lvl>
    <w:lvl w:ilvl="1" w:tplc="A69C441C">
      <w:start w:val="1"/>
      <w:numFmt w:val="bullet"/>
      <w:lvlText w:val="o"/>
      <w:lvlJc w:val="left"/>
      <w:pPr>
        <w:ind w:left="1790" w:firstLine="0"/>
      </w:pPr>
      <w:rPr>
        <w:rFonts w:ascii="Segoe UI Symbol" w:eastAsia="Times New Roman" w:hAnsi="Segoe UI Symbol"/>
        <w:b w:val="0"/>
        <w:i w:val="0"/>
        <w:strike w:val="0"/>
        <w:dstrike w:val="0"/>
        <w:color w:val="000000"/>
        <w:sz w:val="24"/>
        <w:u w:val="none" w:color="000000"/>
        <w:effect w:val="none"/>
        <w:vertAlign w:val="baseline"/>
      </w:rPr>
    </w:lvl>
    <w:lvl w:ilvl="2" w:tplc="725CA18E">
      <w:start w:val="1"/>
      <w:numFmt w:val="bullet"/>
      <w:lvlText w:val="▪"/>
      <w:lvlJc w:val="left"/>
      <w:pPr>
        <w:ind w:left="2510" w:firstLine="0"/>
      </w:pPr>
      <w:rPr>
        <w:rFonts w:ascii="Segoe UI Symbol" w:eastAsia="Times New Roman" w:hAnsi="Segoe UI Symbol"/>
        <w:b w:val="0"/>
        <w:i w:val="0"/>
        <w:strike w:val="0"/>
        <w:dstrike w:val="0"/>
        <w:color w:val="000000"/>
        <w:sz w:val="24"/>
        <w:u w:val="none" w:color="000000"/>
        <w:effect w:val="none"/>
        <w:vertAlign w:val="baseline"/>
      </w:rPr>
    </w:lvl>
    <w:lvl w:ilvl="3" w:tplc="4FD64654">
      <w:start w:val="1"/>
      <w:numFmt w:val="bullet"/>
      <w:lvlText w:val="•"/>
      <w:lvlJc w:val="left"/>
      <w:pPr>
        <w:ind w:left="3230" w:firstLine="0"/>
      </w:pPr>
      <w:rPr>
        <w:rFonts w:ascii="Arial" w:eastAsia="Times New Roman" w:hAnsi="Arial"/>
        <w:b w:val="0"/>
        <w:i w:val="0"/>
        <w:strike w:val="0"/>
        <w:dstrike w:val="0"/>
        <w:color w:val="000000"/>
        <w:sz w:val="24"/>
        <w:u w:val="none" w:color="000000"/>
        <w:effect w:val="none"/>
        <w:vertAlign w:val="baseline"/>
      </w:rPr>
    </w:lvl>
    <w:lvl w:ilvl="4" w:tplc="642EBA74">
      <w:start w:val="1"/>
      <w:numFmt w:val="bullet"/>
      <w:lvlText w:val="o"/>
      <w:lvlJc w:val="left"/>
      <w:pPr>
        <w:ind w:left="3950" w:firstLine="0"/>
      </w:pPr>
      <w:rPr>
        <w:rFonts w:ascii="Segoe UI Symbol" w:eastAsia="Times New Roman" w:hAnsi="Segoe UI Symbol"/>
        <w:b w:val="0"/>
        <w:i w:val="0"/>
        <w:strike w:val="0"/>
        <w:dstrike w:val="0"/>
        <w:color w:val="000000"/>
        <w:sz w:val="24"/>
        <w:u w:val="none" w:color="000000"/>
        <w:effect w:val="none"/>
        <w:vertAlign w:val="baseline"/>
      </w:rPr>
    </w:lvl>
    <w:lvl w:ilvl="5" w:tplc="A63850F2">
      <w:start w:val="1"/>
      <w:numFmt w:val="bullet"/>
      <w:lvlText w:val="▪"/>
      <w:lvlJc w:val="left"/>
      <w:pPr>
        <w:ind w:left="4670" w:firstLine="0"/>
      </w:pPr>
      <w:rPr>
        <w:rFonts w:ascii="Segoe UI Symbol" w:eastAsia="Times New Roman" w:hAnsi="Segoe UI Symbol"/>
        <w:b w:val="0"/>
        <w:i w:val="0"/>
        <w:strike w:val="0"/>
        <w:dstrike w:val="0"/>
        <w:color w:val="000000"/>
        <w:sz w:val="24"/>
        <w:u w:val="none" w:color="000000"/>
        <w:effect w:val="none"/>
        <w:vertAlign w:val="baseline"/>
      </w:rPr>
    </w:lvl>
    <w:lvl w:ilvl="6" w:tplc="E57C4A28">
      <w:start w:val="1"/>
      <w:numFmt w:val="bullet"/>
      <w:lvlText w:val="•"/>
      <w:lvlJc w:val="left"/>
      <w:pPr>
        <w:ind w:left="5390" w:firstLine="0"/>
      </w:pPr>
      <w:rPr>
        <w:rFonts w:ascii="Arial" w:eastAsia="Times New Roman" w:hAnsi="Arial"/>
        <w:b w:val="0"/>
        <w:i w:val="0"/>
        <w:strike w:val="0"/>
        <w:dstrike w:val="0"/>
        <w:color w:val="000000"/>
        <w:sz w:val="24"/>
        <w:u w:val="none" w:color="000000"/>
        <w:effect w:val="none"/>
        <w:vertAlign w:val="baseline"/>
      </w:rPr>
    </w:lvl>
    <w:lvl w:ilvl="7" w:tplc="35B021F4">
      <w:start w:val="1"/>
      <w:numFmt w:val="bullet"/>
      <w:lvlText w:val="o"/>
      <w:lvlJc w:val="left"/>
      <w:pPr>
        <w:ind w:left="6110" w:firstLine="0"/>
      </w:pPr>
      <w:rPr>
        <w:rFonts w:ascii="Segoe UI Symbol" w:eastAsia="Times New Roman" w:hAnsi="Segoe UI Symbol"/>
        <w:b w:val="0"/>
        <w:i w:val="0"/>
        <w:strike w:val="0"/>
        <w:dstrike w:val="0"/>
        <w:color w:val="000000"/>
        <w:sz w:val="24"/>
        <w:u w:val="none" w:color="000000"/>
        <w:effect w:val="none"/>
        <w:vertAlign w:val="baseline"/>
      </w:rPr>
    </w:lvl>
    <w:lvl w:ilvl="8" w:tplc="17D6DE72">
      <w:start w:val="1"/>
      <w:numFmt w:val="bullet"/>
      <w:lvlText w:val="▪"/>
      <w:lvlJc w:val="left"/>
      <w:pPr>
        <w:ind w:left="6830" w:firstLine="0"/>
      </w:pPr>
      <w:rPr>
        <w:rFonts w:ascii="Segoe UI Symbol" w:eastAsia="Times New Roman" w:hAnsi="Segoe UI Symbol"/>
        <w:b w:val="0"/>
        <w:i w:val="0"/>
        <w:strike w:val="0"/>
        <w:dstrike w:val="0"/>
        <w:color w:val="000000"/>
        <w:sz w:val="24"/>
        <w:u w:val="none" w:color="000000"/>
        <w:effect w:val="none"/>
        <w:vertAlign w:val="baseline"/>
      </w:rPr>
    </w:lvl>
  </w:abstractNum>
  <w:abstractNum w:abstractNumId="4">
    <w:nsid w:val="64A015E7"/>
    <w:multiLevelType w:val="hybridMultilevel"/>
    <w:tmpl w:val="E1B6944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FB953B0"/>
    <w:multiLevelType w:val="hybridMultilevel"/>
    <w:tmpl w:val="960E27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41"/>
    <w:rsid w:val="00152B46"/>
    <w:rsid w:val="002D6D41"/>
    <w:rsid w:val="003077C1"/>
    <w:rsid w:val="003E3E78"/>
    <w:rsid w:val="004727F6"/>
    <w:rsid w:val="00535E67"/>
    <w:rsid w:val="005B1993"/>
    <w:rsid w:val="00670715"/>
    <w:rsid w:val="0068149E"/>
    <w:rsid w:val="00730949"/>
    <w:rsid w:val="00837073"/>
    <w:rsid w:val="0087389F"/>
    <w:rsid w:val="009439E7"/>
    <w:rsid w:val="00CF242E"/>
    <w:rsid w:val="00D11C0B"/>
    <w:rsid w:val="00D35D8A"/>
    <w:rsid w:val="00DD5503"/>
    <w:rsid w:val="00E52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707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70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6707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4">
    <w:name w:val="Body Text"/>
    <w:basedOn w:val="a"/>
    <w:link w:val="a5"/>
    <w:uiPriority w:val="99"/>
    <w:semiHidden/>
    <w:unhideWhenUsed/>
    <w:rsid w:val="00E520F7"/>
    <w:pPr>
      <w:spacing w:after="120"/>
    </w:pPr>
  </w:style>
  <w:style w:type="character" w:customStyle="1" w:styleId="a5">
    <w:name w:val="Основной текст Знак"/>
    <w:basedOn w:val="a0"/>
    <w:link w:val="a4"/>
    <w:uiPriority w:val="99"/>
    <w:semiHidden/>
    <w:rsid w:val="00E520F7"/>
  </w:style>
  <w:style w:type="paragraph" w:customStyle="1" w:styleId="zag4">
    <w:name w:val="zag_4"/>
    <w:basedOn w:val="a"/>
    <w:uiPriority w:val="99"/>
    <w:rsid w:val="003E3E78"/>
    <w:pPr>
      <w:spacing w:before="100" w:beforeAutospacing="1" w:after="100" w:afterAutospacing="1" w:line="240" w:lineRule="auto"/>
      <w:jc w:val="center"/>
    </w:pPr>
    <w:rPr>
      <w:rFonts w:ascii="Arial" w:eastAsia="Times New Roman" w:hAnsi="Arial" w:cs="Arial"/>
      <w:b/>
      <w:bCs/>
      <w:sz w:val="26"/>
      <w:szCs w:val="26"/>
      <w:lang w:eastAsia="ru-RU"/>
    </w:rPr>
  </w:style>
  <w:style w:type="paragraph" w:styleId="a6">
    <w:name w:val="Balloon Text"/>
    <w:basedOn w:val="a"/>
    <w:link w:val="a7"/>
    <w:uiPriority w:val="99"/>
    <w:semiHidden/>
    <w:unhideWhenUsed/>
    <w:rsid w:val="00535E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670715"/>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670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6707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4">
    <w:name w:val="Body Text"/>
    <w:basedOn w:val="a"/>
    <w:link w:val="a5"/>
    <w:uiPriority w:val="99"/>
    <w:semiHidden/>
    <w:unhideWhenUsed/>
    <w:rsid w:val="00E520F7"/>
    <w:pPr>
      <w:spacing w:after="120"/>
    </w:pPr>
  </w:style>
  <w:style w:type="character" w:customStyle="1" w:styleId="a5">
    <w:name w:val="Основной текст Знак"/>
    <w:basedOn w:val="a0"/>
    <w:link w:val="a4"/>
    <w:uiPriority w:val="99"/>
    <w:semiHidden/>
    <w:rsid w:val="00E520F7"/>
  </w:style>
  <w:style w:type="paragraph" w:customStyle="1" w:styleId="zag4">
    <w:name w:val="zag_4"/>
    <w:basedOn w:val="a"/>
    <w:uiPriority w:val="99"/>
    <w:rsid w:val="003E3E78"/>
    <w:pPr>
      <w:spacing w:before="100" w:beforeAutospacing="1" w:after="100" w:afterAutospacing="1" w:line="240" w:lineRule="auto"/>
      <w:jc w:val="center"/>
    </w:pPr>
    <w:rPr>
      <w:rFonts w:ascii="Arial" w:eastAsia="Times New Roman" w:hAnsi="Arial" w:cs="Arial"/>
      <w:b/>
      <w:bCs/>
      <w:sz w:val="26"/>
      <w:szCs w:val="26"/>
      <w:lang w:eastAsia="ru-RU"/>
    </w:rPr>
  </w:style>
  <w:style w:type="paragraph" w:styleId="a6">
    <w:name w:val="Balloon Text"/>
    <w:basedOn w:val="a"/>
    <w:link w:val="a7"/>
    <w:uiPriority w:val="99"/>
    <w:semiHidden/>
    <w:unhideWhenUsed/>
    <w:rsid w:val="00535E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8336">
      <w:bodyDiv w:val="1"/>
      <w:marLeft w:val="0"/>
      <w:marRight w:val="0"/>
      <w:marTop w:val="0"/>
      <w:marBottom w:val="0"/>
      <w:divBdr>
        <w:top w:val="none" w:sz="0" w:space="0" w:color="auto"/>
        <w:left w:val="none" w:sz="0" w:space="0" w:color="auto"/>
        <w:bottom w:val="none" w:sz="0" w:space="0" w:color="auto"/>
        <w:right w:val="none" w:sz="0" w:space="0" w:color="auto"/>
      </w:divBdr>
    </w:div>
    <w:div w:id="249199092">
      <w:bodyDiv w:val="1"/>
      <w:marLeft w:val="0"/>
      <w:marRight w:val="0"/>
      <w:marTop w:val="0"/>
      <w:marBottom w:val="0"/>
      <w:divBdr>
        <w:top w:val="none" w:sz="0" w:space="0" w:color="auto"/>
        <w:left w:val="none" w:sz="0" w:space="0" w:color="auto"/>
        <w:bottom w:val="none" w:sz="0" w:space="0" w:color="auto"/>
        <w:right w:val="none" w:sz="0" w:space="0" w:color="auto"/>
      </w:divBdr>
    </w:div>
    <w:div w:id="371883677">
      <w:bodyDiv w:val="1"/>
      <w:marLeft w:val="0"/>
      <w:marRight w:val="0"/>
      <w:marTop w:val="0"/>
      <w:marBottom w:val="0"/>
      <w:divBdr>
        <w:top w:val="none" w:sz="0" w:space="0" w:color="auto"/>
        <w:left w:val="none" w:sz="0" w:space="0" w:color="auto"/>
        <w:bottom w:val="none" w:sz="0" w:space="0" w:color="auto"/>
        <w:right w:val="none" w:sz="0" w:space="0" w:color="auto"/>
      </w:divBdr>
    </w:div>
    <w:div w:id="403647540">
      <w:bodyDiv w:val="1"/>
      <w:marLeft w:val="0"/>
      <w:marRight w:val="0"/>
      <w:marTop w:val="0"/>
      <w:marBottom w:val="0"/>
      <w:divBdr>
        <w:top w:val="none" w:sz="0" w:space="0" w:color="auto"/>
        <w:left w:val="none" w:sz="0" w:space="0" w:color="auto"/>
        <w:bottom w:val="none" w:sz="0" w:space="0" w:color="auto"/>
        <w:right w:val="none" w:sz="0" w:space="0" w:color="auto"/>
      </w:divBdr>
    </w:div>
    <w:div w:id="711077727">
      <w:bodyDiv w:val="1"/>
      <w:marLeft w:val="0"/>
      <w:marRight w:val="0"/>
      <w:marTop w:val="0"/>
      <w:marBottom w:val="0"/>
      <w:divBdr>
        <w:top w:val="none" w:sz="0" w:space="0" w:color="auto"/>
        <w:left w:val="none" w:sz="0" w:space="0" w:color="auto"/>
        <w:bottom w:val="none" w:sz="0" w:space="0" w:color="auto"/>
        <w:right w:val="none" w:sz="0" w:space="0" w:color="auto"/>
      </w:divBdr>
    </w:div>
    <w:div w:id="1076167304">
      <w:bodyDiv w:val="1"/>
      <w:marLeft w:val="0"/>
      <w:marRight w:val="0"/>
      <w:marTop w:val="0"/>
      <w:marBottom w:val="0"/>
      <w:divBdr>
        <w:top w:val="none" w:sz="0" w:space="0" w:color="auto"/>
        <w:left w:val="none" w:sz="0" w:space="0" w:color="auto"/>
        <w:bottom w:val="none" w:sz="0" w:space="0" w:color="auto"/>
        <w:right w:val="none" w:sz="0" w:space="0" w:color="auto"/>
      </w:divBdr>
    </w:div>
    <w:div w:id="179243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4B66-0D5B-4068-BBB7-448F26F50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36</Pages>
  <Words>12192</Words>
  <Characters>69500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8</cp:revision>
  <dcterms:created xsi:type="dcterms:W3CDTF">2019-01-28T08:20:00Z</dcterms:created>
  <dcterms:modified xsi:type="dcterms:W3CDTF">2019-01-29T01:44:00Z</dcterms:modified>
</cp:coreProperties>
</file>