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 САМООБСЛЕДОВАНИИ</w:t>
      </w:r>
    </w:p>
    <w:p w:rsidR="00346DB5" w:rsidRPr="00346DB5" w:rsidRDefault="00253B44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r w:rsidR="00C26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Хвартикунинская СОШ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46DB5" w:rsidRPr="00346DB5" w:rsidRDefault="00346DB5" w:rsidP="00346DB5">
      <w:pPr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346DB5">
      <w:pPr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ОБЩИЕ СВЕДЕНИЯ ОБ ОБЩЕОБРАЗОВАТЕЛЬНОМ УЧРЕЖДЕНИИ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Полное наименование общеобразовательного учреждения в соответствии с Уставом</w:t>
      </w: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3ED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a4974dd7b9f9ea3ad6e72153249c96c709ab0dc2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346DB5" w:rsidRPr="00346DB5" w:rsidRDefault="00BB3ED5" w:rsidP="00C265F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C26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Хвартикунин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ская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Юридический адрес</w:t>
      </w: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3ED5" w:rsidP="00C265F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1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368250, Республика Дагестан, Гергебильский район, с. </w:t>
            </w:r>
            <w:r w:rsidR="00C2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Хвартикуни улица Школьная  5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Фактический адрес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(при наличии нескольких площадок, на которых ведется образовательная деятельность, указать все адреса)</w:t>
      </w: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3ED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3692853c9b9e65d5ecf73215ab36bf0079589418"/>
            <w:bookmarkStart w:id="4" w:name="2"/>
            <w:bookmarkEnd w:id="3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368250, Республика Дагестан, Гергебильский район, </w:t>
            </w:r>
            <w:r w:rsidR="00C2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Хвартикуни улица Школьная  5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2240"/>
        <w:gridCol w:w="1173"/>
        <w:gridCol w:w="2085"/>
        <w:gridCol w:w="1396"/>
        <w:gridCol w:w="5714"/>
      </w:tblGrid>
      <w:tr w:rsidR="00346DB5" w:rsidRPr="00346DB5" w:rsidTr="00F16BCD"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5219c242f85d8247a6229a7e35e51179872ff08d"/>
            <w:bookmarkStart w:id="6" w:name="3"/>
            <w:bookmarkEnd w:id="5"/>
            <w:bookmarkEnd w:id="6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C265F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79884657096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C265F5" w:rsidRDefault="00DA711B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7" w:history="1">
              <w:r w:rsidR="00C265F5" w:rsidRPr="00077768">
                <w:rPr>
                  <w:rStyle w:val="a3"/>
                  <w:rFonts w:ascii="Arial" w:eastAsia="Times New Roman" w:hAnsi="Arial" w:cs="Arial"/>
                  <w:lang w:eastAsia="ru-RU"/>
                </w:rPr>
                <w:t>hvartikuni_sosh@mail.ru</w:t>
              </w:r>
            </w:hyperlink>
            <w:r w:rsidR="00C265F5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</w:t>
            </w:r>
            <w:hyperlink r:id="rId8" w:history="1">
              <w:r w:rsidR="00C265F5" w:rsidRPr="00077768">
                <w:rPr>
                  <w:rStyle w:val="a3"/>
                  <w:rFonts w:ascii="Arial" w:eastAsia="Times New Roman" w:hAnsi="Arial" w:cs="Arial"/>
                  <w:lang w:val="en-US" w:eastAsia="ru-RU"/>
                </w:rPr>
                <w:t>nurovna</w:t>
              </w:r>
              <w:r w:rsidR="00C265F5" w:rsidRPr="00C265F5">
                <w:rPr>
                  <w:rStyle w:val="a3"/>
                  <w:rFonts w:ascii="Arial" w:eastAsia="Times New Roman" w:hAnsi="Arial" w:cs="Arial"/>
                  <w:lang w:eastAsia="ru-RU"/>
                </w:rPr>
                <w:t>@</w:t>
              </w:r>
              <w:r w:rsidR="00C265F5" w:rsidRPr="00077768">
                <w:rPr>
                  <w:rStyle w:val="a3"/>
                  <w:rFonts w:ascii="Arial" w:eastAsia="Times New Roman" w:hAnsi="Arial" w:cs="Arial"/>
                  <w:lang w:val="en-US" w:eastAsia="ru-RU"/>
                </w:rPr>
                <w:t>mail</w:t>
              </w:r>
              <w:r w:rsidR="00C265F5" w:rsidRPr="00C265F5">
                <w:rPr>
                  <w:rStyle w:val="a3"/>
                  <w:rFonts w:ascii="Arial" w:eastAsia="Times New Roman" w:hAnsi="Arial" w:cs="Arial"/>
                  <w:lang w:eastAsia="ru-RU"/>
                </w:rPr>
                <w:t>.</w:t>
              </w:r>
              <w:proofErr w:type="spellStart"/>
              <w:r w:rsidR="00C265F5" w:rsidRPr="00077768">
                <w:rPr>
                  <w:rStyle w:val="a3"/>
                  <w:rFonts w:ascii="Arial" w:eastAsia="Times New Roman" w:hAnsi="Arial" w:cs="Arial"/>
                  <w:lang w:val="en-US" w:eastAsia="ru-RU"/>
                </w:rPr>
                <w:t>ru</w:t>
              </w:r>
              <w:proofErr w:type="spellEnd"/>
            </w:hyperlink>
            <w:r w:rsidR="00C265F5" w:rsidRPr="00C265F5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Учредители (название организации и/или Ф.И.О. физического лица, адрес, телефон)</w:t>
      </w: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6d71928f0bc9b02a21f9ecb91d6d5326ad97a689"/>
            <w:bookmarkStart w:id="8" w:name="4"/>
            <w:bookmarkEnd w:id="7"/>
            <w:bookmarkEnd w:id="8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Учредителем Учреждения является муниц</w:t>
            </w:r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ипальное образование «Гергебильский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район», адрес учредителя:368250 Россия, Республика Дагестан, Гергебильский  район</w:t>
            </w:r>
            <w:r w:rsidR="005B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Гергебиль, улица Наиба </w:t>
            </w:r>
            <w:proofErr w:type="spellStart"/>
            <w:r w:rsidR="005B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Идриса</w:t>
            </w:r>
            <w:proofErr w:type="spellEnd"/>
            <w:r w:rsidR="00AD2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7304D" w:rsidRPr="0047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B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Тел: 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Сайт у</w:t>
            </w:r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чредителя: 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1.5. Имеющиеся лицензии на образовательную деятельность (действующие):</w:t>
      </w: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2878"/>
        <w:gridCol w:w="5598"/>
      </w:tblGrid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aea4819b5af061f79f2fc6cb7c32c5fbc54cfa37"/>
            <w:bookmarkStart w:id="10" w:name="5"/>
            <w:bookmarkEnd w:id="9"/>
            <w:bookmarkEnd w:id="10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Серия, №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выдачи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Лицензия на 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деятельности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00B01" w:rsidP="00C265F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Л01 №000</w:t>
            </w:r>
            <w:r w:rsidR="00C2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C265F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31.08.2015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1.Дошкольное образование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2.Начальное общее образование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Основное общее образование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Среднее (полное) общее образование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1.6. Свидетельство о государственной аккредитации (предшествующее):</w:t>
      </w: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5"/>
        <w:gridCol w:w="1725"/>
        <w:gridCol w:w="2162"/>
        <w:gridCol w:w="4588"/>
      </w:tblGrid>
      <w:tr w:rsidR="00346DB5" w:rsidRPr="00346DB5" w:rsidTr="00F16BCD">
        <w:trPr>
          <w:trHeight w:val="22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1" w:name="ed4efa60adc21cf056108211ca3ead0e2d6accf3"/>
            <w:bookmarkStart w:id="12" w:name="6"/>
            <w:bookmarkEnd w:id="11"/>
            <w:bookmarkEnd w:id="12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№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окончания</w:t>
            </w:r>
          </w:p>
        </w:tc>
      </w:tr>
      <w:tr w:rsidR="00346DB5" w:rsidRPr="00346DB5" w:rsidTr="00F16BCD">
        <w:trPr>
          <w:trHeight w:val="24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00B01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05А01</w:t>
            </w:r>
          </w:p>
          <w:p w:rsidR="00346DB5" w:rsidRPr="00346DB5" w:rsidRDefault="00BB3ED5" w:rsidP="00C26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 </w:t>
            </w:r>
            <w:r w:rsidR="00500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  <w:r w:rsidR="00C2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1312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C265F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26.05.2016г.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00B01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346DB5" w:rsidRPr="00346DB5" w:rsidTr="00F16BCD">
        <w:trPr>
          <w:trHeight w:val="24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1.Начальное общее образование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6DB5" w:rsidRPr="00346DB5" w:rsidTr="00F16BCD">
        <w:trPr>
          <w:trHeight w:val="24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2.Основное общее образование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6DB5" w:rsidRPr="00346DB5" w:rsidTr="00F16BCD">
        <w:trPr>
          <w:trHeight w:val="24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Среднее (полное) общее образование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1.7. Директор образовательного учреждения (Ф.И.О. полностью)</w:t>
      </w: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47304D" w:rsidRDefault="0047304D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3" w:name="a4b061b307fb01d897f2d2bf066a662f90a683e5"/>
            <w:bookmarkStart w:id="14" w:name="7"/>
            <w:bookmarkEnd w:id="13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Мазгарова Умухайбат Магомедзагидовна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1.8. Заместители директора ОУ по направлениям (Ф.И.О. полностью)</w:t>
      </w: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C0B" w:rsidRPr="00346DB5" w:rsidRDefault="0047304D" w:rsidP="00C43C0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5" w:name="289b76fada229f6a98cbf603a1c36405352acca8"/>
            <w:bookmarkStart w:id="16" w:name="8"/>
            <w:bookmarkEnd w:id="15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Иманшапиева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Саидовна</w:t>
            </w:r>
            <w:proofErr w:type="spellEnd"/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заместитель директора по учебно-воспитательной работе</w:t>
            </w:r>
          </w:p>
        </w:tc>
      </w:tr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ОРГАНИЗАЦИЯ И СОДЕРЖАНИЕ ОБРАЗОВАТЕЛЬНОГО ПРОЦЕССА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Континге</w:t>
      </w:r>
      <w:r w:rsidR="00C43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нт </w:t>
      </w:r>
      <w:proofErr w:type="gramStart"/>
      <w:r w:rsidR="00C43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="00C43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последние 3 года</w:t>
      </w:r>
    </w:p>
    <w:tbl>
      <w:tblPr>
        <w:tblW w:w="14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418"/>
        <w:gridCol w:w="2126"/>
        <w:gridCol w:w="1843"/>
        <w:gridCol w:w="2322"/>
        <w:gridCol w:w="1647"/>
        <w:gridCol w:w="2693"/>
      </w:tblGrid>
      <w:tr w:rsidR="00295217" w:rsidRPr="00346DB5" w:rsidTr="00253B44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7" w:name="5df066099ec58b488a10d468492034d51147ae03"/>
            <w:bookmarkStart w:id="18" w:name="9"/>
            <w:bookmarkEnd w:id="17"/>
            <w:bookmarkEnd w:id="18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 2015-2016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4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начало2016-2017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Default="00295217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295217" w:rsidRPr="00295217" w:rsidRDefault="00295217" w:rsidP="00295217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начало2017-2018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 кол-во обучающихся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295217" w:rsidRPr="00346DB5" w:rsidTr="0047304D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47304D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295217" w:rsidRPr="00346DB5" w:rsidTr="0047304D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47304D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295217" w:rsidRPr="00346DB5" w:rsidTr="0047304D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47304D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295217" w:rsidRPr="00346DB5" w:rsidTr="0047304D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47304D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295217" w:rsidRPr="00346DB5" w:rsidTr="0047304D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начальной школе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47304D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17" w:rsidRPr="00346DB5" w:rsidRDefault="0047304D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</w:tr>
      <w:tr w:rsidR="00B85EB9" w:rsidRPr="00346DB5" w:rsidTr="0047304D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DA71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DA71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B85EB9" w:rsidRPr="00346DB5" w:rsidTr="0047304D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DA71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B85EB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DA71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B85EB9" w:rsidRPr="00346DB5" w:rsidTr="0047304D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DA71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DA71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B85EB9" w:rsidRPr="00346DB5" w:rsidTr="0047304D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DA71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DA71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B85EB9" w:rsidRPr="00346DB5" w:rsidTr="0047304D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DA71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DA71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B85EB9" w:rsidRPr="00346DB5" w:rsidTr="0047304D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основной школе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DA71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57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DA71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54</w:t>
            </w:r>
          </w:p>
        </w:tc>
      </w:tr>
      <w:tr w:rsidR="00B85EB9" w:rsidRPr="00346DB5" w:rsidTr="00B85EB9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B85EB9" w:rsidRPr="00346DB5" w:rsidTr="00B85EB9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B85EB9" w:rsidRPr="00346DB5" w:rsidTr="00B85EB9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старшей школе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B85EB9" w:rsidRPr="00346DB5" w:rsidTr="00B85EB9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107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B9" w:rsidRPr="00346DB5" w:rsidRDefault="00B85EB9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5EB9" w:rsidRPr="00346DB5" w:rsidRDefault="00B85EB9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102</w:t>
            </w:r>
          </w:p>
        </w:tc>
      </w:tr>
    </w:tbl>
    <w:p w:rsidR="00253B44" w:rsidRDefault="00253B4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3B44" w:rsidRDefault="00253B4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Специфика учебного плана образовательного учреждения</w:t>
      </w:r>
    </w:p>
    <w:p w:rsidR="00346DB5" w:rsidRPr="00346DB5" w:rsidRDefault="00346DB5" w:rsidP="00346DB5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– нормативно-правовой документ, устанавливающий перечень учебных предметов и объем учебного времени, отводимого на их изучение по ступеням общего образования.  Учебный план является нормативной базой для разработки, согласования и утверждения учебных планов образовательного учреждения, в которых реализуются программы начального общего, основного общего, среднего (полного) общего образования.</w:t>
      </w:r>
    </w:p>
    <w:p w:rsidR="00346DB5" w:rsidRPr="00346DB5" w:rsidRDefault="00346DB5" w:rsidP="00346DB5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Учебный план школы нацелен на решение следующих задач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46DB5" w:rsidRPr="00346DB5" w:rsidRDefault="00346DB5" w:rsidP="00346DB5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личности, способной к творчеству и социально - адаптированной в условиях современного общества;</w:t>
      </w:r>
    </w:p>
    <w:p w:rsidR="00346DB5" w:rsidRPr="00346DB5" w:rsidRDefault="00346DB5" w:rsidP="00346DB5">
      <w:pPr>
        <w:spacing w:after="0" w:line="240" w:lineRule="auto"/>
        <w:ind w:hanging="90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- формирование универсальных учебных действий обучающихся;</w:t>
      </w:r>
    </w:p>
    <w:p w:rsidR="00346DB5" w:rsidRPr="00346DB5" w:rsidRDefault="00346DB5" w:rsidP="00346DB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обеспечение базового образования для каждого обучающегося;</w:t>
      </w:r>
    </w:p>
    <w:p w:rsidR="00346DB5" w:rsidRPr="00346DB5" w:rsidRDefault="00346DB5" w:rsidP="00346DB5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творческих способностей обучающихся;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обновление содержания образования: формирование навыков практической деятельности по применению предметных знаний обучающихся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социальных  запросов;.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 первой ступени обучения, педагогический коллектив начальной школы призван: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детей желание и умение учиться;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гуманизир</w:t>
      </w:r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</w:t>
      </w:r>
      <w:proofErr w:type="spellEnd"/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между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учителями и учащимися;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школьникам приобретать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 общения и сотрудничества;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первые навыки творчества на основе положительной мотивации к обучению;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универсальные учебные действия  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 второй ступени обучения, представляющей собой продолжение формирования познавательных интересов учащихся и их самообразовательных навыков, педагогический коллектив основной школы стремится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6DB5" w:rsidRPr="00346DB5" w:rsidRDefault="00346DB5" w:rsidP="00346DB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заложить фундамент общей образовательной подготовки школьников, необходимый для 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возможностей;</w:t>
      </w:r>
    </w:p>
    <w:p w:rsidR="00346DB5" w:rsidRPr="00346DB5" w:rsidRDefault="00346DB5" w:rsidP="00346DB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самовыражения учащихся на уроках и внеурочных занятиях в школе.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Образование на третьей ступени обучения, ориентированное на продолжение развития самообразовательных навыков и особенно навыков самоорганизации и самовоспитания, предопределило необходимость решения педагогическим коллективом полной, средней школы следующих задач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6DB5" w:rsidRPr="00346DB5" w:rsidRDefault="00346DB5" w:rsidP="00346DB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нравственное, физическое и духовное становление выпускников, полное раскрытие и развитие их способностей;</w:t>
      </w:r>
    </w:p>
    <w:p w:rsidR="00346DB5" w:rsidRPr="00346DB5" w:rsidRDefault="00346DB5" w:rsidP="00346DB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психологическую и интеллектуальную готовность их к профессиональному и личностному самоопределению;</w:t>
      </w:r>
    </w:p>
    <w:p w:rsidR="00346DB5" w:rsidRPr="00346DB5" w:rsidRDefault="00346DB5" w:rsidP="00346DB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развитие теоретического мышления, высокий уровень общекультурного развития</w:t>
      </w:r>
    </w:p>
    <w:p w:rsidR="00346DB5" w:rsidRPr="00346DB5" w:rsidRDefault="00346DB5" w:rsidP="00346DB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346DB5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Нормативно-правовой основой формирования учебного плана является:</w:t>
      </w:r>
    </w:p>
    <w:p w:rsidR="00346DB5" w:rsidRPr="00346DB5" w:rsidRDefault="00346DB5" w:rsidP="00346DB5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-Конституция Российской Федерации (ст.43).</w:t>
      </w:r>
    </w:p>
    <w:p w:rsidR="00346DB5" w:rsidRPr="00346DB5" w:rsidRDefault="00346DB5" w:rsidP="00346DB5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№ 273 "Об образовании".</w:t>
      </w:r>
    </w:p>
    <w:p w:rsidR="00346DB5" w:rsidRPr="00346DB5" w:rsidRDefault="00346DB5" w:rsidP="00346DB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Типовое положение об образовательном учреждении (Постановление Правительства Российской Федерации «Об утверждении Типового положения об общеобразовательном учреждении» от 19.03.2001 г. № 196 в редакции Постановления Правительства РФ от 23.12.2002 г. № 919);</w:t>
      </w:r>
    </w:p>
    <w:p w:rsidR="00346DB5" w:rsidRPr="00346DB5" w:rsidRDefault="00346DB5" w:rsidP="00253B4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«Гигиенические требования к условиям обучения в общеобразовательных учреждениях», утверждённых Постановлением Главного государственного санитарного врача Российской Федерации «Об утверждении санитарно-эпидемиологических правил и нормативов СанПиН  2.4.2.28.21 -10»         .от 29.12.2010 г. №189 (</w:t>
      </w: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</w:t>
      </w:r>
      <w:proofErr w:type="spell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03.03.2011 г.);    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Российской Федерации «Об утверждении федерального образовательного государственного стандарта начального общего образования» от 06.10.2009 г. № 373;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Приказ МО России от 09.03.2004 №1312 «Об утверждении федерального базисного учебного плана и примерных учебных планов для ОУ РФ, реализующих программы общего образования»;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Приказ Министерства образования Российской Федерации « О внесении изменений в ФГОС» от 26.11.2010 №1241;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Министерства Образования Российской Федерации «Об утверждении федерального учебного плана и примерных учебных планов для образовательных учреждений Российской федерации, реализующих программы общего образования» от 09.03.2004 г. № 1312 (в редакции от 20 августа 2008 года № 241); с </w:t>
      </w: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изменениями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несёнными</w:t>
      </w:r>
      <w:proofErr w:type="spell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приказами Министерства образования и науки Российской Федерации от 20 августа 2008 года № 241 и от 30 августа 2010 г.№ 889.,который вступает в силу с 1 сентября 2011 года.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РФ от 05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и науки Российской Федерации от 30 августа 2010 года № 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 № 1312 «Об утверждении федерального базисного учебного плана и примерных учебных планов для образовательных учреждений Российской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Федерации,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реализующих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общего образования».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- Приказ  Министерства образования и науки Российской Федерации от 24 января № 39  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года  № 1089».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Приказ  Министерства образования и науки Российской Федерации от 31 января 2012 года №69  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года  № 1089».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Приказ  Министерства образования и науки Российской Федерации,   от 1 февраля 2012 года №74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 № 1312».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 Министерства образования и науки Российской Федерации,   от 03.06.2011 года №1994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 № 1312».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ФЗ 100 от 21 июля 2005 года «О воинской обязанности и военной службе».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-Письмо Министерства народного образования РСФСР от 14.11.88 № 17-253-6» Об индивидуальном обучении больных детей на дому»;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Приказ МО и Н РФ от 27.12.2011г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общеобразовательные программы общего образования и имеющих государственную регистрацию на 2012-2013 учебный год»</w:t>
      </w:r>
      <w:r w:rsidR="0055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???????????</w:t>
      </w:r>
    </w:p>
    <w:p w:rsidR="00346DB5" w:rsidRPr="00346DB5" w:rsidRDefault="00346DB5" w:rsidP="00346DB5">
      <w:pPr>
        <w:spacing w:after="0" w:line="240" w:lineRule="auto"/>
        <w:ind w:left="73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работы Учреждения.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в Учреждении начинается 1 сентября. Продолжительность учебных четвертей, каникул, продолжительность периода государственной (итоговой) аттестации определяются годовым учебным календарным графиком, разрабатываемым и утверждаемым на начало каждого учебного года Учреждением.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каникул в течение учебного года - не менее 30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календарных дней, летом 8 недель, для учащихся 1-х классов предусматриваются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дополнительные каникулы продолжительностью 7 календарных дней.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работы Учреждения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пятидневн</w:t>
      </w:r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неделя в 1-х классов и ше</w:t>
      </w:r>
      <w:r w:rsidR="0055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стидневная для остальных классов</w:t>
      </w:r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Начало занятий в 9.00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 Продол</w:t>
      </w:r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жительность уроков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- 45 минут, в 1 классе продолжительность урока осуществляется с учётом  следующих дополнительных требований: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53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</w:t>
      </w:r>
      <w:r w:rsidR="0055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бные занятия проводятся по пяти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дневной учебной неделе и только в первую смену;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использование «ступенчатого» режима обучения в первом полугодии (в сентябре, октябре - по 3 урока в день по 35 минут каждый, в ноябре - декабре по 4 урока по 35 минут каждый, январь - май - по 4 урока по 45 минут каждый). При этом максимальное количество часов в неделю при 5-дневной рабочей неделе не может превышать 21 </w:t>
      </w: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B8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proofErr w:type="gramStart"/>
      <w:r w:rsidR="00B8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B8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spellEnd"/>
      <w:r w:rsidR="00B8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и 1урок внеурочной деятельности.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нагрузка, в том числе </w:t>
      </w: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внеучебная</w:t>
      </w:r>
      <w:proofErr w:type="spell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нагрузка, и режим занятий обучающихся определяются Учреждением в соответствии с санитарно-гигиеническими требованиями.</w:t>
      </w:r>
    </w:p>
    <w:p w:rsidR="00F71E3C" w:rsidRDefault="00F71E3C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Начальное общее образование</w:t>
      </w:r>
    </w:p>
    <w:tbl>
      <w:tblPr>
        <w:tblW w:w="146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6"/>
      </w:tblGrid>
      <w:tr w:rsidR="00346DB5" w:rsidRPr="00346DB5" w:rsidTr="00F16BCD"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A52E9E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9" w:name="b0791848fe9d4d80f009bd847506a4d1838b3f30"/>
            <w:bookmarkStart w:id="20" w:name="10"/>
            <w:bookmarkEnd w:id="19"/>
            <w:bookmarkEnd w:id="20"/>
            <w:r>
              <w:br w:type="page"/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для изучения в начальной школе учебные предметы</w:t>
            </w:r>
          </w:p>
        </w:tc>
      </w:tr>
      <w:tr w:rsidR="00346DB5" w:rsidRPr="00346DB5" w:rsidTr="00F16BCD">
        <w:trPr>
          <w:trHeight w:val="860"/>
        </w:trPr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литературное чтение</w:t>
            </w:r>
            <w:proofErr w:type="gramStart"/>
            <w:r w:rsidR="00BB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F7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и литература,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иностранный язык (английский язык), математика, окружающий мир, изобразительное искусство, музыка, технология, физическая культура, основы религиозных культур и светской этики (4 класс)</w:t>
            </w:r>
          </w:p>
        </w:tc>
      </w:tr>
    </w:tbl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 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«Филология»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через изучение предметов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Литературное чтение, Русский язык, Иностранн</w:t>
      </w:r>
      <w:r w:rsidR="00F71E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ый язык (английский язык)</w:t>
      </w:r>
      <w:proofErr w:type="gramStart"/>
      <w:r w:rsidR="00F71E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,Р</w:t>
      </w:r>
      <w:proofErr w:type="gramEnd"/>
      <w:r w:rsidR="00F71E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одной язык и литература.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Иностранный язык (английский язык)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со 2 класса.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Русского языка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начинается в первом классе после периода обучения грамоте.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обучения русскому языку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первоначальных представлений о системе языка, развитие коммуникативной деятельности, осознание важности языка как средства общения, стремление развивать культуру устной и письменной речи, речевое творчество.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Литературное чтение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систематический курс  начинается с первого класса после обучения грамоте.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изучения  </w:t>
      </w:r>
      <w:r w:rsidRPr="00346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литературного чтения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читательской деятельности, интереса к самостоятельному чтению, осознание его важности для саморазвития; развитие  диалогической и монологической речи, коммуникативных умений, нравственных и эстетических чувств, способностей к творческой деятельности.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Иностранного языка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призвано сформировать представление о многообразии языков, осознание необходимости изучать язык других стран. Развитие коммуникативной деятельности во взаимосвязи всех ее сторон: </w:t>
      </w: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диалогической и монологической речи, чтения и письма, решения творческих задач на страноведческом материале.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«Математика и информатика»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дусматривает изучение предмета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71E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Математика»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Математики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формированию начальных представлений о математических взаимоотношениях объектов окружающего мира, выраженных числом, формой, временем, пространством и др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«Окружающий мир»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через предмет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Окружающий мир,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изучается по учебнику «Мир вокруг нас» (Плешаков А.А.).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«Физическая культура»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через предмет </w:t>
      </w:r>
      <w:r w:rsidR="00B85E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Физическая культура. (1урок из 3х шахмат)</w:t>
      </w:r>
    </w:p>
    <w:p w:rsidR="00346DB5" w:rsidRPr="00346DB5" w:rsidRDefault="00346DB5" w:rsidP="00F71E3C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области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«Искусство», «Технология»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1-4 классах реализуется через предметы: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Изобразительное искусство, Музыка, Технология.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данных предметов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способствует развитию художественно-образного восприятия мира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понимания его для эмоционального, эстетического  развития человека. В процессе изучения развивается способность учащихся средствами рисунка, лепки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пения  др. понять собственное видение окружающего мира и передать в творческой продуктивной деятельности.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4-х  классах изучается курс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«Основы религиозных культур и светской этики»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учебной нагрузкой 1 час в неделю.</w:t>
      </w:r>
      <w:r w:rsidR="00D6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внеурочную деятельность в начальной школе отводится всего 7 часов:1 час в первом классе и по 2 часа в неделю во 2-4 классах</w:t>
      </w:r>
      <w:proofErr w:type="gramStart"/>
      <w:r w:rsidR="00D6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B8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6DB5" w:rsidRPr="00346DB5" w:rsidRDefault="00346DB5" w:rsidP="00346DB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общее образование</w:t>
      </w:r>
    </w:p>
    <w:tbl>
      <w:tblPr>
        <w:tblW w:w="146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6"/>
      </w:tblGrid>
      <w:tr w:rsidR="00346DB5" w:rsidRPr="00346DB5" w:rsidTr="00F16BCD"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1" w:name="f31f99909b472caf4aeb35735856c107e5b81c61"/>
            <w:bookmarkStart w:id="22" w:name="11"/>
            <w:bookmarkEnd w:id="21"/>
            <w:bookmarkEnd w:id="22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для изучения в основной школе учебные предметы</w:t>
            </w:r>
          </w:p>
        </w:tc>
      </w:tr>
      <w:tr w:rsidR="00346DB5" w:rsidRPr="00346DB5" w:rsidTr="00F16BCD">
        <w:trPr>
          <w:trHeight w:val="1180"/>
        </w:trPr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Литература,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Родной язык и литература,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Иностранный язык, Математика, Информатика и информационно-коммуникационные технологии, История, Обществознание, География, Природоведение, Физика, Химия, Биология, Технология, Основы безопасности жизнедеятельности, Физическая культура, Изобразительное искусство, Музыка</w:t>
            </w:r>
            <w:proofErr w:type="gramEnd"/>
          </w:p>
        </w:tc>
      </w:tr>
    </w:tbl>
    <w:p w:rsidR="00BB55EC" w:rsidRDefault="00BB55EC" w:rsidP="00346D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2015-2016 учебном году вводится ФГОС  в 5-х классах, в 2016-2017 учебном году в 6-х классах и в 2017-2018 учебном году в 7-х классах.</w:t>
      </w:r>
    </w:p>
    <w:p w:rsidR="00346DB5" w:rsidRPr="00346DB5" w:rsidRDefault="00346DB5" w:rsidP="00346DB5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предметной области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 и литература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соответствии с Федеральным базисным учебным планом на изучение литературы в 5-8 классах выделено  </w:t>
      </w:r>
      <w:r w:rsidR="00AD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соответственно 5,4,3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часа, в 9 классе – 3 часа. Остающиеся часы относятся к русскому языку:5-6 классы – </w:t>
      </w:r>
      <w:r w:rsidR="00AD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5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часов, 7класс –</w:t>
      </w:r>
      <w:r w:rsidR="00AD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часа, 8 классы – 3 часа, 9- 3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часа.</w:t>
      </w:r>
    </w:p>
    <w:p w:rsidR="00346DB5" w:rsidRPr="00346DB5" w:rsidRDefault="00346DB5" w:rsidP="00346DB5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предметной области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Иностранный язык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представленной предметом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«Английский язык»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основной школе выделено по 3 часа.</w:t>
      </w:r>
    </w:p>
    <w:p w:rsidR="00346DB5" w:rsidRPr="00346DB5" w:rsidRDefault="00346DB5" w:rsidP="00D62505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часы предметной области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«Математика»: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5-9 классах на математику выделено по 5 часов.  В области «Математика» в 7-9 классах выделены предметы: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Согласно федеральному базисному учебному плану на изучение математики в 7 классе отводится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менее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170 часов из расчета 5 ч в неделю</w:t>
      </w:r>
      <w:r w:rsidR="00D6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6DB5" w:rsidRPr="00346DB5" w:rsidRDefault="00346DB5" w:rsidP="00346DB5">
      <w:pPr>
        <w:spacing w:after="0" w:line="240" w:lineRule="auto"/>
        <w:ind w:left="-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«ИКТ» 1 час в </w:t>
      </w:r>
      <w:r w:rsidR="00405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классах и 2 часа в 9-х классе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6DB5" w:rsidRPr="00346DB5" w:rsidRDefault="00346DB5" w:rsidP="00346DB5">
      <w:pPr>
        <w:spacing w:after="0" w:line="240" w:lineRule="auto"/>
        <w:ind w:left="-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«Общественно-научные предметы»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изучение учебных предметов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«История», «Обществознание», «География».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Предмет «История» составляет 2 часа с 5-9 классы</w:t>
      </w:r>
      <w:proofErr w:type="gramStart"/>
      <w:r w:rsidR="0023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23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по 1 часу отводится на изучение предмета «И</w:t>
      </w:r>
      <w:r w:rsidR="00405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стория Дагестана» </w:t>
      </w:r>
      <w:r w:rsidR="00405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«КТНД» В 8</w:t>
      </w:r>
      <w:r w:rsidR="0023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05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1 ч. в 9классе История Дагестана.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«Обществознание» - 1 час с 6-9 классы, «География» 1 час 6-классы,2 часа 7-9 классы.</w:t>
      </w:r>
    </w:p>
    <w:p w:rsidR="00346DB5" w:rsidRPr="00346DB5" w:rsidRDefault="00346DB5" w:rsidP="00346DB5">
      <w:pPr>
        <w:spacing w:after="0" w:line="240" w:lineRule="auto"/>
        <w:ind w:left="-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Объемы изучения в основной школе для предметов предметной области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gramStart"/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Естественно-научные</w:t>
      </w:r>
      <w:proofErr w:type="gramEnd"/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предметы»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составляют: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- 6 класс – 1 час, 7-9 классы по 2 часа,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Физика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- 7-9 классы по 2 часа,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- 8-9 класс по 2 часа.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Объем изучения предмета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«Изобразительное искусство»</w:t>
      </w:r>
      <w:r w:rsidR="0023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- 5-8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по 1 часу и предмета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«Музыка»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- 5-7 классы по 1 часу.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«Технология»</w:t>
      </w:r>
      <w:r w:rsidR="00405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изучается в 6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-7 классах по 2 часа, в 8 классе - 1 час.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«ОБЖ»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  классе изучается 1 час в неделю.</w:t>
      </w:r>
      <w:r w:rsidR="00405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же вводится 1ч. на изучение нового предмета в 5классе «Основы духовно – нравственной культуры народов России»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«Физическая культура»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через предмет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Физическая культура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5 по 9 класс п</w:t>
      </w:r>
      <w:r w:rsidR="00D6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3 часа в неделю.</w:t>
      </w:r>
    </w:p>
    <w:p w:rsidR="00BB55EC" w:rsidRDefault="00D62505" w:rsidP="00AD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="00BB5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родного языка литературы отводится по 2 часа в неделю в каждом классе.</w:t>
      </w:r>
      <w:r w:rsidR="00AD2D1F" w:rsidRPr="00AD2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D2D1F" w:rsidRPr="00346DB5" w:rsidRDefault="00AD2D1F" w:rsidP="00AD2D1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Среднее  общее образование</w:t>
      </w:r>
    </w:p>
    <w:p w:rsidR="00346DB5" w:rsidRDefault="00AD2D1F" w:rsidP="00D6250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для 10-11 классов реализует модель универсального (непрофильного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бучения.</w:t>
      </w:r>
    </w:p>
    <w:p w:rsidR="00AD2D1F" w:rsidRPr="00346DB5" w:rsidRDefault="00AD2D1F" w:rsidP="00D6250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6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6"/>
      </w:tblGrid>
      <w:tr w:rsidR="00346DB5" w:rsidRPr="00346DB5" w:rsidTr="00F16BCD">
        <w:trPr>
          <w:trHeight w:val="240"/>
        </w:trPr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3" w:name="d8f30ef98be87c2ad18e19b43a7b350902596712"/>
            <w:bookmarkStart w:id="24" w:name="12"/>
            <w:bookmarkEnd w:id="23"/>
            <w:bookmarkEnd w:id="24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для изучения в старшей школе общеобразовательные учебные предметы</w:t>
            </w:r>
          </w:p>
        </w:tc>
      </w:tr>
      <w:tr w:rsidR="00346DB5" w:rsidRPr="00346DB5" w:rsidTr="00F16BCD">
        <w:trPr>
          <w:trHeight w:val="560"/>
        </w:trPr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Литература,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Родной язык и дагестанская литература,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Иностранный язык, Математика, История, Об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ществознание, Естествознание </w:t>
            </w:r>
            <w:proofErr w:type="gramStart"/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предметы: химия, физика, биол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огия), Физическая культура, ОБЖ,</w:t>
            </w:r>
            <w:r w:rsidR="00D6250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Информатика и информационно-коммуникационные технологии,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Технология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A52E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соответствии с Федеральным базисным учебным план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в  10 -11классе выделено по 2 часа и по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часу в 10-11 классах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учреждения)</w:t>
      </w:r>
      <w:proofErr w:type="gramStart"/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«Литературы»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выделено 3 часа.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Иностранный язык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старшей школе представлена предметом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«Английский язык»,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который выделено3 часа.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предмете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выделены предметы: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 и начала анализа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«Математика»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10 -11 классах изучается по 5 часов (1 час добавлен за счёт компонента образовательного учреждения).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предметной области 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«История»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выделены предметы: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России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Всеобщая история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на </w:t>
      </w:r>
      <w:proofErr w:type="gramStart"/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proofErr w:type="gramEnd"/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выделено 2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часа. Отдельным  предметом изучаются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«Обществознание», «География».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«Обществознание» в 10 и 11 классах изучается на базовом уровне с объемом по 2 ч</w:t>
      </w:r>
      <w:r w:rsidR="00405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аса. Курс «География»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час ведется</w:t>
      </w:r>
      <w:r w:rsidR="00405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5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70D16" w:rsidRDefault="00346DB5" w:rsidP="00346D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естественнонаучных дисциплин в соответствии с Федеральным базисным учебным планом обеспечено отдельными предметами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Физика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Биология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«Химия» </w:t>
      </w:r>
      <w:r w:rsidR="0067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31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Отдельными предметами изучаются «История Дагестана» и «КТНД» по 1 часу в </w:t>
      </w:r>
      <w:proofErr w:type="spellStart"/>
      <w:r w:rsidR="00231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неделю,а</w:t>
      </w:r>
      <w:proofErr w:type="spellEnd"/>
      <w:r w:rsidR="00231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также «Родной язык»-1 час в неделю и «Дагестанская литература»-2 часа в неделю </w:t>
      </w:r>
      <w:r w:rsidR="00ED0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Мировая художественная культура по 1часу 10-11кл. 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10-11 классах предмет «ОБЖ» изучается как самостоятельный </w:t>
      </w:r>
      <w:r w:rsidR="0067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</w:t>
      </w:r>
    </w:p>
    <w:p w:rsidR="00ED0C6B" w:rsidRDefault="00ED0C6B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5" w:name="c3bd966d12a60b5513e437774a25d8b7b2b8404c"/>
      <w:bookmarkStart w:id="26" w:name="13"/>
      <w:bookmarkEnd w:id="25"/>
      <w:bookmarkEnd w:id="26"/>
    </w:p>
    <w:p w:rsidR="00ED0C6B" w:rsidRDefault="00ED0C6B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3. КАЧЕСТВО ПОДГОТОВКИ ВЫПУСКНИКОВ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Положительные результаты итого</w:t>
      </w:r>
      <w:r w:rsidR="0067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вой аттестации в течение трёх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последних лет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3"/>
        <w:gridCol w:w="2571"/>
        <w:gridCol w:w="2571"/>
        <w:gridCol w:w="5274"/>
      </w:tblGrid>
      <w:tr w:rsidR="00346DB5" w:rsidRPr="00346DB5" w:rsidTr="00F16BCD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7" w:name="731d6939c0ac0d2610b1258daadc299141b67579"/>
            <w:bookmarkStart w:id="28" w:name="15"/>
            <w:bookmarkEnd w:id="27"/>
            <w:bookmarkEnd w:id="28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г.</w:t>
            </w:r>
          </w:p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</w:tr>
      <w:tr w:rsidR="00346DB5" w:rsidRPr="00346DB5" w:rsidTr="00F16BCD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ступень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D0C6B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346DB5" w:rsidRPr="00346DB5" w:rsidTr="00F16BCD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ступень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46DB5" w:rsidRPr="00346DB5" w:rsidTr="00F16BCD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ступень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46DB5" w:rsidRPr="00346DB5" w:rsidTr="00F16BCD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по ОУ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</w:t>
      </w:r>
      <w:r w:rsidR="00253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учащихся, закончивших образовательные ступени на «4» и «5»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7"/>
        <w:gridCol w:w="2975"/>
        <w:gridCol w:w="2714"/>
        <w:gridCol w:w="5423"/>
      </w:tblGrid>
      <w:tr w:rsidR="00346DB5" w:rsidRPr="00346DB5" w:rsidTr="00F16BCD">
        <w:trPr>
          <w:trHeight w:val="22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9" w:name="86c28bee558d6c2bfae3554ece4fd680757a9051"/>
            <w:bookmarkStart w:id="30" w:name="16"/>
            <w:bookmarkEnd w:id="29"/>
            <w:bookmarkEnd w:id="30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Ступени образования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классы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14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г.</w:t>
            </w:r>
          </w:p>
          <w:p w:rsidR="00346DB5" w:rsidRPr="00346DB5" w:rsidRDefault="00253B44" w:rsidP="00346DB5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г.</w:t>
            </w:r>
          </w:p>
          <w:p w:rsidR="00346DB5" w:rsidRPr="00346DB5" w:rsidRDefault="00253B44" w:rsidP="00346DB5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Default="00670D16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г.</w:t>
            </w:r>
          </w:p>
          <w:p w:rsidR="00253B44" w:rsidRPr="00346DB5" w:rsidRDefault="00253B44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  <w:p w:rsidR="00346DB5" w:rsidRPr="00346DB5" w:rsidRDefault="00346DB5" w:rsidP="00253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346DB5" w:rsidRPr="00346DB5" w:rsidTr="00ED0C6B">
        <w:trPr>
          <w:trHeight w:val="22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ступень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346DB5" w:rsidRPr="00346DB5" w:rsidTr="00ED0C6B">
        <w:trPr>
          <w:trHeight w:val="22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ступень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</w:tr>
      <w:tr w:rsidR="00346DB5" w:rsidRPr="00346DB5" w:rsidTr="00ED0C6B">
        <w:trPr>
          <w:trHeight w:val="22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ступень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346DB5" w:rsidRPr="00346DB5" w:rsidTr="00ED0C6B">
        <w:trPr>
          <w:trHeight w:val="24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по ОУ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</w:tr>
    </w:tbl>
    <w:p w:rsidR="006F50E2" w:rsidRDefault="006F50E2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50E2" w:rsidRDefault="006F50E2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  Результаты государственной итоговой аттестации выпускников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8"/>
        <w:gridCol w:w="1955"/>
        <w:gridCol w:w="3544"/>
        <w:gridCol w:w="5762"/>
      </w:tblGrid>
      <w:tr w:rsidR="00346DB5" w:rsidRPr="00346DB5" w:rsidTr="00F16BCD">
        <w:trPr>
          <w:trHeight w:val="38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1" w:name="5d9bb26bbd4c355b8b4d9e7061f40f4185630d85"/>
            <w:bookmarkStart w:id="32" w:name="17"/>
            <w:bookmarkEnd w:id="31"/>
            <w:bookmarkEnd w:id="32"/>
            <w:r w:rsidRPr="00346DB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Мониторинг результатов ЕГЭ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18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2017-2018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Русский язык  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ED0C6B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346DB5" w:rsidRPr="00346DB5" w:rsidTr="00ED0C6B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346DB5" w:rsidRPr="00346DB5" w:rsidTr="00ED0C6B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36 до 49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346DB5" w:rsidRPr="00346DB5" w:rsidTr="00ED0C6B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50 до 69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346DB5" w:rsidRPr="00346DB5" w:rsidTr="00ED0C6B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346DB5" w:rsidRPr="00346DB5" w:rsidTr="00ED0C6B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1F42A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1F42A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30,25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ED0C6B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346DB5" w:rsidRPr="00346DB5" w:rsidTr="00ED0C6B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974CAE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</w:tr>
      <w:tr w:rsidR="00346DB5" w:rsidRPr="00346DB5" w:rsidTr="00ED0C6B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lastRenderedPageBreak/>
              <w:t>Математик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а</w:t>
            </w:r>
            <w:r w:rsidR="005C058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5C058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проф</w:t>
            </w:r>
            <w:proofErr w:type="spellEnd"/>
            <w:r w:rsidR="005C058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974CA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F50E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F50E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F50E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346DB5" w:rsidRPr="00346DB5" w:rsidTr="00974CA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F50E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F50E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974CAE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346DB5" w:rsidRPr="00346DB5" w:rsidTr="00974CAE">
        <w:trPr>
          <w:trHeight w:val="36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36 до 49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F50E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F50E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974CAE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346DB5" w:rsidRPr="00346DB5" w:rsidTr="00974CA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50 до 69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F50E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F50E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974CAE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346DB5" w:rsidRPr="00346DB5" w:rsidTr="00974CA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F50E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F50E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974CAE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346DB5" w:rsidRPr="00346DB5" w:rsidTr="00974CA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F50E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F50E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974CAE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346DB5" w:rsidRPr="00346DB5" w:rsidTr="00974CA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1F42A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1F42A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F50E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</w:tr>
      <w:tr w:rsidR="0092363E" w:rsidRPr="00346DB5" w:rsidTr="00974CA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63E" w:rsidRPr="00346DB5" w:rsidRDefault="0092363E" w:rsidP="00DA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63E" w:rsidRPr="00346DB5" w:rsidRDefault="0092363E" w:rsidP="00DA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63E" w:rsidRPr="00346DB5" w:rsidTr="0092363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92363E" w:rsidRPr="00346DB5" w:rsidTr="0092363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92363E" w:rsidRPr="00346DB5" w:rsidTr="0092363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36 до 49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92363E" w:rsidRPr="00346DB5" w:rsidTr="0092363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50 до 69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92363E" w:rsidRPr="00346DB5" w:rsidTr="0092363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92363E" w:rsidRPr="00346DB5" w:rsidTr="0092363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92363E" w:rsidRPr="00346DB5" w:rsidTr="0092363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</w:tr>
      <w:tr w:rsidR="0092363E" w:rsidRPr="00346DB5" w:rsidTr="0092363E">
        <w:trPr>
          <w:trHeight w:val="36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63E" w:rsidRPr="00346DB5" w:rsidTr="0092363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92363E" w:rsidRPr="00346DB5" w:rsidTr="0092363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92363E" w:rsidRPr="00346DB5" w:rsidTr="0092363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36 до 49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92363E" w:rsidRPr="00346DB5" w:rsidTr="0092363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50 до 69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92363E" w:rsidRPr="00346DB5" w:rsidTr="0092363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92363E" w:rsidRPr="00346DB5" w:rsidTr="0092363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2363E" w:rsidRPr="00346DB5" w:rsidTr="0092363E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31,5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3E" w:rsidRPr="00346DB5" w:rsidRDefault="0092363E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</w:tr>
    </w:tbl>
    <w:p w:rsidR="0092363E" w:rsidRDefault="0092363E" w:rsidP="00346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63E" w:rsidRDefault="0092363E" w:rsidP="00346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  по предметам показывает снижение качества знаний, среднего балла по всем предметам</w:t>
      </w:r>
      <w:r w:rsidR="00BB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2017 году и повышение в 2018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2229"/>
        <w:gridCol w:w="2944"/>
        <w:gridCol w:w="5508"/>
      </w:tblGrid>
      <w:tr w:rsidR="00346DB5" w:rsidRPr="00346DB5" w:rsidTr="00F16BCD">
        <w:trPr>
          <w:trHeight w:val="28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3" w:name="0317f6340ac41552f92ff7db35f910ead9cbd9fe"/>
            <w:bookmarkStart w:id="34" w:name="18"/>
            <w:bookmarkEnd w:id="33"/>
            <w:bookmarkEnd w:id="34"/>
            <w:r w:rsidRPr="00346DB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Мониторинг результатов ГИА 9 класс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12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2017-2018</w:t>
            </w:r>
          </w:p>
        </w:tc>
      </w:tr>
      <w:tr w:rsidR="00346DB5" w:rsidRPr="00346DB5" w:rsidTr="00774CAB">
        <w:trPr>
          <w:trHeight w:val="12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774CAB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Русский язык в новой форме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774CAB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B569D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B569D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B569D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  <w:tr w:rsidR="00346DB5" w:rsidRPr="00346DB5" w:rsidTr="00774CAB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C118C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C118C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B569D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35,5</w:t>
            </w:r>
          </w:p>
        </w:tc>
      </w:tr>
      <w:tr w:rsidR="00346DB5" w:rsidRPr="00346DB5" w:rsidTr="00774CAB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C118C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3,2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6B569D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C118C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3,4</w:t>
            </w:r>
          </w:p>
        </w:tc>
      </w:tr>
      <w:tr w:rsidR="00346DB5" w:rsidRPr="00346DB5" w:rsidTr="00774CAB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Математика в новой форме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69D" w:rsidRPr="00346DB5" w:rsidTr="00774CAB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69D" w:rsidRPr="00346DB5" w:rsidRDefault="006B569D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  <w:tr w:rsidR="006B569D" w:rsidRPr="00346DB5" w:rsidTr="00774CAB">
        <w:trPr>
          <w:trHeight w:val="26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69D" w:rsidRPr="00346DB5" w:rsidRDefault="006B569D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06245E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6B569D" w:rsidRPr="00346DB5" w:rsidTr="00774CAB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69D" w:rsidRPr="00346DB5" w:rsidRDefault="006B569D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06245E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4,6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06245E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4,1</w:t>
            </w:r>
          </w:p>
        </w:tc>
      </w:tr>
      <w:tr w:rsidR="006B569D" w:rsidRPr="00346DB5" w:rsidTr="003A733E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69D" w:rsidRPr="00346DB5" w:rsidTr="003A733E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DA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06245E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  <w:tr w:rsidR="006B569D" w:rsidRPr="00346DB5" w:rsidTr="003A733E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DA7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06245E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42,5</w:t>
            </w:r>
          </w:p>
        </w:tc>
      </w:tr>
      <w:tr w:rsidR="006B569D" w:rsidRPr="00346DB5" w:rsidTr="003A733E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DA7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06245E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3,6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3,6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3,2</w:t>
            </w:r>
          </w:p>
        </w:tc>
      </w:tr>
      <w:tr w:rsidR="006B569D" w:rsidRPr="00346DB5" w:rsidTr="003A733E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69D" w:rsidRPr="00346DB5" w:rsidTr="003A733E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DA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  <w:tr w:rsidR="006B569D" w:rsidRPr="00346DB5" w:rsidTr="003A733E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DA7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  <w:tr w:rsidR="006B569D" w:rsidRPr="00346DB5" w:rsidTr="003A733E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DA7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6B569D" w:rsidRPr="00346DB5" w:rsidTr="003A733E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DA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69D" w:rsidRPr="00346DB5" w:rsidTr="003A733E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DA7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06245E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  <w:tr w:rsidR="006B569D" w:rsidRPr="00346DB5" w:rsidTr="003A733E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DA7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21,3</w:t>
            </w:r>
          </w:p>
        </w:tc>
      </w:tr>
      <w:tr w:rsidR="006B569D" w:rsidRPr="00346DB5" w:rsidTr="003A733E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DA7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06245E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3,2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3,2</w:t>
            </w:r>
          </w:p>
        </w:tc>
      </w:tr>
      <w:tr w:rsidR="006B569D" w:rsidRPr="00346DB5" w:rsidTr="003A733E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9D" w:rsidRPr="00346DB5" w:rsidRDefault="006B569D" w:rsidP="006B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данных, представленных в таблице, показывает, что</w:t>
      </w:r>
      <w:r w:rsidR="0020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состоянии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общеобразовательной подготов</w:t>
      </w:r>
      <w:r w:rsidR="0020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выпускников 9 классов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наблюдается положительная динамика</w:t>
      </w:r>
    </w:p>
    <w:p w:rsidR="00B00B5E" w:rsidRDefault="00B00B5E" w:rsidP="00584C8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0B5E" w:rsidRDefault="00B00B5E" w:rsidP="00584C8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0B5E" w:rsidRDefault="00B00B5E" w:rsidP="00584C8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69B5" w:rsidRDefault="007A69B5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69B5" w:rsidRDefault="007A69B5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69B5" w:rsidRDefault="007A69B5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69B5" w:rsidRDefault="007A69B5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69B5" w:rsidRDefault="007A69B5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0014" w:rsidRDefault="00C8001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Наблюдается положительная динамика.</w:t>
      </w:r>
    </w:p>
    <w:p w:rsidR="00346DB5" w:rsidRDefault="00346DB5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РЕЗУЛЬТАТИВНОСТЬ ДОСТИЖЕНИЙ УЧАЩИХСЯ</w:t>
      </w:r>
    </w:p>
    <w:p w:rsidR="00C80014" w:rsidRPr="00346DB5" w:rsidRDefault="00C80014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учащихся образовательного учреждения занявших призовые (1-3) места на районных предметных олимпиадах (в течение трех последних лет)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2291"/>
        <w:gridCol w:w="2584"/>
        <w:gridCol w:w="5834"/>
      </w:tblGrid>
      <w:tr w:rsidR="00346DB5" w:rsidRPr="00346DB5" w:rsidTr="00F16BCD">
        <w:trPr>
          <w:trHeight w:val="26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C8001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5" w:name="93f1700799f61a7f0874629f67ba816b23b5c79d"/>
            <w:bookmarkStart w:id="36" w:name="21"/>
            <w:bookmarkEnd w:id="35"/>
            <w:bookmarkEnd w:id="36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Уровень 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2015-2016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гг.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2016-2017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5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2017-2018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346DB5" w:rsidRPr="00346DB5" w:rsidTr="00DA711B">
        <w:trPr>
          <w:trHeight w:val="26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уровень предметных олимпиад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DA711B">
        <w:trPr>
          <w:trHeight w:val="26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Республиканский уровень предметных олимпиад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6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Всероссийский уровень предметных олимпиад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67EB" w:rsidRDefault="004567EB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6DB5" w:rsidRPr="00346DB5" w:rsidRDefault="00393977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4.2</w:t>
      </w:r>
      <w:r w:rsidR="00113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 Достижения учащихся в 2017-2018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346DB5" w:rsidRPr="00346DB5" w:rsidRDefault="00393977" w:rsidP="00346DB5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Муниципальный уровень</w:t>
      </w:r>
    </w:p>
    <w:tbl>
      <w:tblPr>
        <w:tblW w:w="136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5"/>
        <w:gridCol w:w="3914"/>
        <w:gridCol w:w="2954"/>
        <w:gridCol w:w="3195"/>
      </w:tblGrid>
      <w:tr w:rsidR="00346DB5" w:rsidRPr="00346DB5" w:rsidTr="00563B3B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7" w:name="aec3202deb9538bed729592e5aa4933354619930"/>
            <w:bookmarkStart w:id="38" w:name="22"/>
            <w:bookmarkEnd w:id="37"/>
            <w:bookmarkEnd w:id="38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 учащегося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DA711B" w:rsidRPr="00346DB5" w:rsidTr="00DA711B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346DB5" w:rsidRDefault="00DA711B" w:rsidP="00DA71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«Жизнь без наркотиков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7F7CED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7F7CED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7F7CED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A711B" w:rsidRPr="00346DB5" w:rsidTr="00DA711B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346DB5" w:rsidRDefault="00DA711B" w:rsidP="00DA71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«Юные фотолюбители-2018»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7F7CED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Набиев Курбан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7F7CED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Насибова Патимат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7F7CED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A711B" w:rsidRPr="00346DB5" w:rsidTr="00DA711B">
        <w:trPr>
          <w:trHeight w:val="664"/>
        </w:trPr>
        <w:tc>
          <w:tcPr>
            <w:tcW w:w="35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346DB5" w:rsidRDefault="00DA711B" w:rsidP="00DA71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художественно-прикладного творчества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7F7CED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 Осман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7F7CED" w:rsidRDefault="00DA711B" w:rsidP="00DA7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Абдуразаков А. З.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7F7CED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призер</w:t>
            </w:r>
          </w:p>
        </w:tc>
      </w:tr>
      <w:tr w:rsidR="00DA711B" w:rsidRPr="00346DB5" w:rsidTr="00DA711B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«Моя малая родина»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7F7CED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Пахрулисламова Марьям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7F7CED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Ибрагимова И. М.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7F7CED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A711B" w:rsidRPr="00346DB5" w:rsidTr="00DA711B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«Гордо реет флаг державный»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7F7CED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Пахрулисламова Марьям. </w:t>
            </w:r>
          </w:p>
          <w:p w:rsidR="00DA711B" w:rsidRPr="007F7CED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Мазгарова </w:t>
            </w:r>
            <w:proofErr w:type="spellStart"/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Камила</w:t>
            </w:r>
            <w:proofErr w:type="spellEnd"/>
          </w:p>
          <w:p w:rsidR="00DA711B" w:rsidRPr="007F7CED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Нажмудинова</w:t>
            </w:r>
            <w:proofErr w:type="spellEnd"/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Патимат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7F7CED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Ибрагимова И. М.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7F7CED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  <w:p w:rsidR="00DA711B" w:rsidRPr="007F7CED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  <w:p w:rsidR="00DA711B" w:rsidRPr="007F7CED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A711B" w:rsidRPr="00346DB5" w:rsidTr="00563B3B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«Дети Гергебильского района против террора»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Пахрулисламова Марьям. </w:t>
            </w:r>
          </w:p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Мазгарова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</w:p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</w:p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Патимат</w:t>
            </w:r>
          </w:p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Сабира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И. М.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командное 3 место </w:t>
            </w:r>
          </w:p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призеры</w:t>
            </w:r>
          </w:p>
        </w:tc>
      </w:tr>
      <w:tr w:rsidR="00DA711B" w:rsidRPr="00346DB5" w:rsidTr="00563B3B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«Мы за здоровый образ жизни»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Брей-ринг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Пахрулисламова Марьям</w:t>
            </w:r>
          </w:p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Шамсудинова Патимат</w:t>
            </w:r>
          </w:p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Мазгарова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</w:p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</w:p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Сидрат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Абдуразаков А. А.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командное 2 место </w:t>
            </w:r>
          </w:p>
          <w:p w:rsidR="00DA711B" w:rsidRDefault="00DA711B" w:rsidP="00DA71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призеры</w:t>
            </w:r>
          </w:p>
        </w:tc>
      </w:tr>
    </w:tbl>
    <w:p w:rsidR="00346DB5" w:rsidRPr="00346DB5" w:rsidRDefault="00FF0BEF" w:rsidP="00346DB5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4.3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Спортивные достижения учащихся</w:t>
      </w:r>
    </w:p>
    <w:tbl>
      <w:tblPr>
        <w:tblW w:w="145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850"/>
        <w:gridCol w:w="2568"/>
        <w:gridCol w:w="5087"/>
        <w:gridCol w:w="1378"/>
      </w:tblGrid>
      <w:tr w:rsidR="00346DB5" w:rsidRPr="00142B35" w:rsidTr="00DA711B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142B35" w:rsidRDefault="00346DB5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9" w:name="25ed84b3e81c776e5876c9ce60ea876cd41fe79e"/>
            <w:bookmarkStart w:id="40" w:name="25"/>
            <w:bookmarkEnd w:id="39"/>
            <w:bookmarkEnd w:id="40"/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(учащихся)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142B35" w:rsidRDefault="00346DB5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142B35" w:rsidRDefault="00346DB5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мероприятий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142B35" w:rsidRDefault="00346DB5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142B35" w:rsidRDefault="00346DB5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346DB5" w:rsidRPr="00142B35" w:rsidTr="00DA711B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142B35" w:rsidRDefault="004B71E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Омарилов Магомед Шамильевич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142B35" w:rsidRDefault="004B71E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142B35" w:rsidRDefault="00DA711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B71EB"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481757"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142B35" w:rsidRDefault="004B71E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по шахматам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142B35" w:rsidRDefault="004B71EB" w:rsidP="00DA7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46DB5"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DA711B" w:rsidRPr="00142B35" w:rsidTr="00DA711B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142B35" w:rsidRDefault="00DA711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Башир</w:t>
            </w:r>
            <w:proofErr w:type="spellEnd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Магомед-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Саидович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142B35" w:rsidRDefault="00DA711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142B35" w:rsidRDefault="00DA711B" w:rsidP="00DA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1B" w:rsidRPr="00142B35" w:rsidRDefault="00DA711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метров/прыжки с места/метание мяча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1B" w:rsidRPr="00142B35" w:rsidRDefault="00DA711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/2/1</w:t>
            </w:r>
          </w:p>
        </w:tc>
      </w:tr>
      <w:tr w:rsidR="00DA711B" w:rsidRPr="00142B35" w:rsidTr="00DA711B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142B35" w:rsidRDefault="00DA711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Абдусамедов 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</w:t>
            </w:r>
            <w:proofErr w:type="spellEnd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142B35" w:rsidRDefault="00DA711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142B35" w:rsidRDefault="00DA711B" w:rsidP="00DA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1B" w:rsidRPr="00142B35" w:rsidRDefault="00DA711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метров /метание мяча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11B" w:rsidRPr="00142B35" w:rsidRDefault="00DA711B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</w:t>
            </w:r>
          </w:p>
        </w:tc>
      </w:tr>
      <w:tr w:rsidR="00441A09" w:rsidRPr="00142B35" w:rsidTr="00DA711B">
        <w:trPr>
          <w:trHeight w:val="69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Гумайзат</w:t>
            </w:r>
            <w:proofErr w:type="spellEnd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09" w:rsidRPr="00142B35" w:rsidRDefault="00441A09" w:rsidP="00AE0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41A09" w:rsidRPr="00142B35" w:rsidTr="00DA711B">
        <w:trPr>
          <w:trHeight w:val="79"/>
        </w:trPr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Мазгарова Анжела 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Магомедхабибовна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AE0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AE0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41A09" w:rsidRPr="00142B35" w:rsidTr="00DA711B">
        <w:trPr>
          <w:trHeight w:val="156"/>
        </w:trPr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 Осман Магомедович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AE0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AE0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41A09" w:rsidRPr="00142B35" w:rsidTr="00DA711B">
        <w:trPr>
          <w:trHeight w:val="347"/>
        </w:trPr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Мирзоев 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Магомедзагид</w:t>
            </w:r>
            <w:proofErr w:type="spellEnd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Муслимович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44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с места</w:t>
            </w: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AE0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41A09" w:rsidRPr="00142B35" w:rsidTr="00DA711B">
        <w:trPr>
          <w:trHeight w:val="79"/>
        </w:trPr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Нажмудинова</w:t>
            </w:r>
            <w:proofErr w:type="spellEnd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Патимат </w:t>
            </w:r>
            <w:proofErr w:type="spellStart"/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Нажмудиновна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президентские состязания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09" w:rsidRPr="00142B35" w:rsidRDefault="00441A09" w:rsidP="00DA7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3место</w:t>
            </w:r>
          </w:p>
        </w:tc>
      </w:tr>
    </w:tbl>
    <w:p w:rsidR="00420196" w:rsidRDefault="00420196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0196" w:rsidRDefault="00420196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0196" w:rsidRDefault="00420196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КАДРОВОЕ ОБЕСПЕЧЕНИЕ ОБРАЗОВАТЕЛЬНОГО ПРОЦЕССА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учительских кадров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9"/>
        <w:gridCol w:w="2313"/>
        <w:gridCol w:w="5027"/>
      </w:tblGrid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1" w:name="fab3ae26c8af6ae13e2bbe4017c552c6706763e9"/>
            <w:bookmarkStart w:id="42" w:name="26"/>
            <w:bookmarkEnd w:id="41"/>
            <w:bookmarkEnd w:id="42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 </w:t>
            </w:r>
            <w:r w:rsidRPr="00346DB5">
              <w:rPr>
                <w:rFonts w:ascii="Symbol" w:eastAsia="Times New Roman" w:hAnsi="Symbol" w:cs="Arial"/>
                <w:color w:val="000000"/>
                <w:sz w:val="24"/>
                <w:szCs w:val="24"/>
                <w:lang w:eastAsia="ru-RU"/>
              </w:rPr>
              <w:t>−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внешние совместители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14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с высшим образованием</w:t>
            </w:r>
            <w:r w:rsidR="00142B35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142B3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высшим педагогическим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142B3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высшим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 педагогическим), прошедших переподготовку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142B3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высшим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 педагогическим), прошедших курсы повышения квалификации по профилю деятельности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142B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Учителя, прошедшие курсы повышения квалификации 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последние 3 года</w:t>
            </w:r>
          </w:p>
          <w:p w:rsidR="00346DB5" w:rsidRPr="00346DB5" w:rsidRDefault="00142B35" w:rsidP="00142B3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42B35" w:rsidP="00142B3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43" w:name="_GoBack"/>
            <w:bookmarkEnd w:id="43"/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аттестованные на квалификационные категории (всего)</w:t>
            </w:r>
          </w:p>
          <w:p w:rsidR="00346DB5" w:rsidRPr="00346DB5" w:rsidRDefault="00346DB5" w:rsidP="00346DB5">
            <w:pPr>
              <w:spacing w:after="0" w:line="0" w:lineRule="atLeast"/>
              <w:ind w:firstLine="57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том числе: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ind w:firstLine="11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ind w:firstLine="11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5B3806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806" w:rsidRPr="00346DB5" w:rsidRDefault="00420196" w:rsidP="00346DB5">
            <w:pPr>
              <w:spacing w:after="0" w:line="0" w:lineRule="atLeast"/>
              <w:ind w:firstLine="1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5B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B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имеющие почетное звание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806" w:rsidRDefault="005B3806" w:rsidP="00346DB5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806" w:rsidRPr="00346DB5" w:rsidRDefault="00584C8C" w:rsidP="00346DB5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17%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 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административно-управленческого персонала</w:t>
      </w:r>
    </w:p>
    <w:tbl>
      <w:tblPr>
        <w:tblW w:w="1478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3"/>
        <w:gridCol w:w="4558"/>
      </w:tblGrid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4" w:name="60a34679cc6ecb89ef04d3d925e5506a735a9c73"/>
            <w:bookmarkStart w:id="45" w:name="27"/>
            <w:bookmarkEnd w:id="44"/>
            <w:bookmarkEnd w:id="45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567EB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567EB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42B3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ОУ имеет специальное образование (менеджмент)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42B3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567EB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567EB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специалистах психолого-медико-социального сопровождения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5"/>
        <w:gridCol w:w="4254"/>
      </w:tblGrid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6" w:name="88fec6fed10c883f864c71d51c3dac7a81cbd4cc"/>
            <w:bookmarkStart w:id="47" w:name="28"/>
            <w:bookmarkEnd w:id="46"/>
            <w:bookmarkEnd w:id="47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 психологи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логопеды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дефектологи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55148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420196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420196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работники (физические лица, включая совместителей)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346DB5" w:rsidRPr="00346DB5" w:rsidRDefault="004567EB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5.4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Курсовая подготовка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педагогического коллектива </w:t>
      </w:r>
    </w:p>
    <w:p w:rsidR="004567EB" w:rsidRDefault="004567EB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8" w:name="6e13b48b830818a349882c269274eb0e5db620a2"/>
      <w:bookmarkStart w:id="49" w:name="30"/>
      <w:bookmarkEnd w:id="48"/>
      <w:bookmarkEnd w:id="49"/>
    </w:p>
    <w:p w:rsidR="00346DB5" w:rsidRPr="00346DB5" w:rsidRDefault="004567EB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5.5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Аттестация педагогического состава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5709"/>
      </w:tblGrid>
      <w:tr w:rsidR="00346DB5" w:rsidRPr="00346DB5" w:rsidTr="00011EB6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0" w:name="90894702eae9c43769daab0add35ca89f8fcb0a8"/>
            <w:bookmarkStart w:id="51" w:name="31"/>
            <w:bookmarkEnd w:id="50"/>
            <w:bookmarkEnd w:id="51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аттестованных за три последних года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46DB5" w:rsidRPr="00346DB5" w:rsidTr="00011EB6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AE762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2015-2016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AE762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2016-2017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AE762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2017-2018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</w:tr>
      <w:tr w:rsidR="00346DB5" w:rsidRPr="00346DB5" w:rsidTr="00142B35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142B35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142B35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42B3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142B3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142B3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346DB5" w:rsidRPr="00346DB5" w:rsidTr="00142B35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42B3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142B3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B5" w:rsidRPr="00346DB5" w:rsidRDefault="00142B3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6. ИНФОРМАЦИОННО-ТЕХНИЧЕСКОЕ ОСНАЩЕНИЕ</w:t>
      </w:r>
    </w:p>
    <w:p w:rsidR="00346DB5" w:rsidRPr="00346DB5" w:rsidRDefault="00346DB5" w:rsidP="00346DB5">
      <w:pPr>
        <w:spacing w:after="0" w:line="240" w:lineRule="auto"/>
        <w:ind w:left="14" w:hanging="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информационно-технического оснащения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7"/>
        <w:gridCol w:w="5812"/>
      </w:tblGrid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2" w:name="c0161896222775b60b7387cdc328c50b6fbef639"/>
            <w:bookmarkStart w:id="53" w:name="32"/>
            <w:bookmarkEnd w:id="52"/>
            <w:bookmarkEnd w:id="53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учащихся учебной литературой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компьютеров, применяемых в учебном процессе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20196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46DB5" w:rsidRPr="00346DB5" w:rsidTr="00011EB6">
        <w:trPr>
          <w:trHeight w:val="28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32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пользования сетью Интернет учащимися (да/ 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30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АРМ (автоматизированное рабочее место)  учителя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A52E9E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46DB5" w:rsidRPr="00346DB5" w:rsidTr="00011EB6">
        <w:trPr>
          <w:trHeight w:val="34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АРМ (автоматизированное рабочее место)  администратора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A52E9E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rPr>
          <w:trHeight w:val="30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пользования сетью Интернет педагогами (да/нет)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сайта (да/ 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18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учащихся питанием (да/нет)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учащихся медицинским обслуживанием (да/ 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ind w:left="14" w:hanging="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6.2.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Наличие оснащенных специализированных кабинетов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  <w:gridCol w:w="4134"/>
      </w:tblGrid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4" w:name="0a90aa8adfe223e5c631fa9584cf4fad1ce80f1a"/>
            <w:bookmarkStart w:id="55" w:name="33"/>
            <w:bookmarkEnd w:id="54"/>
            <w:bookmarkEnd w:id="55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математики</w:t>
            </w:r>
            <w:r w:rsidR="0042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196" w:rsidRPr="00346DB5" w:rsidTr="0042019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DA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биологии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20196" w:rsidRPr="00346DB5" w:rsidTr="0042019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DA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196" w:rsidRPr="00346DB5" w:rsidTr="0042019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DA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инет русского языка 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196" w:rsidRPr="00346DB5" w:rsidTr="0042019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DA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196" w:rsidRPr="00346DB5" w:rsidTr="0042019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DA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196" w:rsidRPr="00346DB5" w:rsidTr="0042019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DA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английского языка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196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DA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русской языка и литературы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196" w:rsidRPr="00346DB5" w:rsidTr="0042019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DA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родного языка и литературы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196" w:rsidRPr="00346DB5" w:rsidTr="0042019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DA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20196" w:rsidRPr="00346DB5" w:rsidTr="0042019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DA7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Музей 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96" w:rsidRPr="00346DB5" w:rsidRDefault="00420196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196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Default="00420196" w:rsidP="00DA7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96" w:rsidRPr="00346DB5" w:rsidRDefault="00420196" w:rsidP="00346D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ВЫВОДЫ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Качество образования как основной результат учебно-педагогической деятельности отражает реализацию четырех взаимосвязанных функций единого образовательного процесса: образования, воспитания, развития и укрепления здоровья.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Опорными элементами при определении целей и задач образовательного процесса выступают компоненты «модели выпускника» и компоненты характеристики образа будущей школы.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Учебно-воспитательная работа школы направлена на выполнение генеральной задачи школы – повышение качества знаний обучающихся при сохранении их здоровья и обеспечении комфортности обучения.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Критериями успешности учебно-воспитательного процесса  являются конечные результаты образовательной деятельности, которые выразились: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Noto Symbol" w:eastAsia="Times New Roman" w:hAnsi="Noto Symbol" w:cs="Arial"/>
          <w:color w:val="000000"/>
          <w:sz w:val="24"/>
          <w:szCs w:val="24"/>
          <w:lang w:eastAsia="ru-RU"/>
        </w:rPr>
        <w:t>▪</w:t>
      </w:r>
      <w:r w:rsidRPr="00346D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уровне успеваемости и качестве обученности  обучающихся всех ступеней;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Noto Symbol" w:eastAsia="Times New Roman" w:hAnsi="Noto Symbol" w:cs="Arial"/>
          <w:color w:val="000000"/>
          <w:sz w:val="24"/>
          <w:szCs w:val="24"/>
          <w:lang w:eastAsia="ru-RU"/>
        </w:rPr>
        <w:t>▪</w:t>
      </w:r>
      <w:r w:rsidRPr="00346D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результатах переводных экзаменов и итоговой аттестации, ЕГЭ;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Noto Symbol" w:eastAsia="Times New Roman" w:hAnsi="Noto Symbol" w:cs="Arial"/>
          <w:color w:val="000000"/>
          <w:sz w:val="24"/>
          <w:szCs w:val="24"/>
          <w:lang w:eastAsia="ru-RU"/>
        </w:rPr>
        <w:t>▪</w:t>
      </w:r>
      <w:r w:rsidRPr="00346D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результатах предметных олимпиад всех уровней;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Noto Symbol" w:eastAsia="Times New Roman" w:hAnsi="Noto Symbol" w:cs="Arial"/>
          <w:color w:val="000000"/>
          <w:sz w:val="24"/>
          <w:szCs w:val="24"/>
          <w:lang w:eastAsia="ru-RU"/>
        </w:rPr>
        <w:t>▪</w:t>
      </w:r>
      <w:r w:rsidRPr="00346D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профессиональном определении выпускников основной общей и средней (полной) общей школы.</w:t>
      </w:r>
    </w:p>
    <w:p w:rsidR="00346DB5" w:rsidRPr="00346DB5" w:rsidRDefault="00346DB5" w:rsidP="00346DB5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образовательного учреждения и другими  локальными актами определены права и обязанности, учебная нагрузка, режим занятий обучающихся.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получают образование в соответствии с государственными образовательными стандартами. Организовано обучение  детей и подростков по индивидуальным учебным планам в пределах государственного образовательного стандарта, находящихся по состоянию здоровья на домашнем обучении.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Ежегодно к началу  учебного  года  образовательным  учреждением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 сбор  данных  о  детях  в  возрасте  от  6  до 18 лет,</w:t>
      </w:r>
      <w:r w:rsidRPr="00346DB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проживающих на территории микрорайона школы с целью охвата всех детей подлежащих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обучению по возрасту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законом РФ «Об образовании».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обучающиеся пользуются  библиотечно-информационными ресурсами школьной библиотеки. Обучающимся школы предоставляется право</w:t>
      </w:r>
      <w:r w:rsidRPr="00346D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принимать участие в управлении образовательным учреждением, входят в состав школьного  Совета.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 учреждение создает условия, гарантирующие охрану и укрепление здоровья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Обеспечено медицинское обслуживание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школе имеется медицинский кабинет. Дети проходят плановое медицинское обследование, получают неотложную медицинскую помощь.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питания обучающихся </w:t>
      </w:r>
      <w:r w:rsidR="00A8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функционирует столовый зал на 25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посадочных мест, где созданы благоприятные условия для приема горячей, вкусной и полезной пищи. Расписание занятий в образовательном учреждении предусматривает 20-ти минутные перерывы для питания обучающихся. Ведется большая профилактическая работа по сохранению здоровья, по пропаганде здорового образа жизни и формированию навыков к здоровью как наивысшей человеческой ценности.</w:t>
      </w:r>
    </w:p>
    <w:p w:rsidR="00346DB5" w:rsidRPr="00346DB5" w:rsidRDefault="00346DB5" w:rsidP="00346DB5">
      <w:pPr>
        <w:spacing w:after="0" w:line="240" w:lineRule="auto"/>
        <w:ind w:left="28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плодотворной, многолетней деятельности педагогического коллектива по соблюдению прав и гарантий обучающихся, их социальной защите является создание в образовательном учреждении комфортных условий для успешной образовательной деятельности. Педагоги школы обладают необходимым профессионализмом для выполнения главной задачи школы,  активны в повышении уровня квалификации.  </w:t>
      </w:r>
    </w:p>
    <w:p w:rsidR="00346DB5" w:rsidRPr="00346DB5" w:rsidRDefault="00346DB5" w:rsidP="00346DB5">
      <w:pPr>
        <w:spacing w:after="0" w:line="240" w:lineRule="auto"/>
        <w:ind w:left="2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Созданы условия наибольшего благоприятствования для инновационных процессов, вовлечения в поисковую творческую деятельность максимально широкого круга учителей, приобщение  к учебным  исследованиям учащихся. Сформировано позитивное отношение  учителей к непрерывному образованию и самообразованию.</w:t>
      </w:r>
    </w:p>
    <w:p w:rsidR="00346DB5" w:rsidRPr="00346DB5" w:rsidRDefault="00346DB5" w:rsidP="00346DB5">
      <w:pPr>
        <w:spacing w:after="0" w:line="240" w:lineRule="auto"/>
        <w:ind w:left="28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Сохранён контингент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Повысилась познавательная активность и мотивация  школьников на продолжение образования, что способствовало стабилизации, а в ряде случаев – росту успеваемости и качественного уровня знаний и умений учащихся. Это позволило выпускникам школы поступить для продолжения образования в средние специальные и высшие учебные заведения.</w:t>
      </w:r>
      <w:r w:rsidRPr="00346D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sectPr w:rsidR="00346DB5" w:rsidRPr="00346DB5" w:rsidSect="0047304D">
      <w:pgSz w:w="16838" w:h="11906" w:orient="landscape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1098"/>
    <w:multiLevelType w:val="multilevel"/>
    <w:tmpl w:val="B45A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25065"/>
    <w:multiLevelType w:val="multilevel"/>
    <w:tmpl w:val="070E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5B5542"/>
    <w:multiLevelType w:val="multilevel"/>
    <w:tmpl w:val="01F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00D43"/>
    <w:multiLevelType w:val="multilevel"/>
    <w:tmpl w:val="F4366A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E85E85"/>
    <w:multiLevelType w:val="multilevel"/>
    <w:tmpl w:val="B974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83050"/>
    <w:multiLevelType w:val="multilevel"/>
    <w:tmpl w:val="4C40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595C83"/>
    <w:multiLevelType w:val="multilevel"/>
    <w:tmpl w:val="A99C3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6DB5"/>
    <w:rsid w:val="00011EB6"/>
    <w:rsid w:val="00035DC2"/>
    <w:rsid w:val="00044A10"/>
    <w:rsid w:val="00061A3B"/>
    <w:rsid w:val="0006245E"/>
    <w:rsid w:val="001060D1"/>
    <w:rsid w:val="00113FF3"/>
    <w:rsid w:val="001331D7"/>
    <w:rsid w:val="00142B35"/>
    <w:rsid w:val="00155148"/>
    <w:rsid w:val="00187098"/>
    <w:rsid w:val="001D7983"/>
    <w:rsid w:val="001F42AA"/>
    <w:rsid w:val="002069A6"/>
    <w:rsid w:val="0023168E"/>
    <w:rsid w:val="00253B44"/>
    <w:rsid w:val="00295217"/>
    <w:rsid w:val="00332443"/>
    <w:rsid w:val="00346DB5"/>
    <w:rsid w:val="003621FE"/>
    <w:rsid w:val="00393977"/>
    <w:rsid w:val="003A733E"/>
    <w:rsid w:val="00405900"/>
    <w:rsid w:val="00420196"/>
    <w:rsid w:val="00441A09"/>
    <w:rsid w:val="004567EB"/>
    <w:rsid w:val="0047304D"/>
    <w:rsid w:val="00481757"/>
    <w:rsid w:val="004B71EB"/>
    <w:rsid w:val="004F73A2"/>
    <w:rsid w:val="00500B01"/>
    <w:rsid w:val="0052760E"/>
    <w:rsid w:val="00551724"/>
    <w:rsid w:val="00563B3B"/>
    <w:rsid w:val="00584C8C"/>
    <w:rsid w:val="005B3806"/>
    <w:rsid w:val="005C058A"/>
    <w:rsid w:val="00663C0A"/>
    <w:rsid w:val="00670D16"/>
    <w:rsid w:val="006B569D"/>
    <w:rsid w:val="006D09B8"/>
    <w:rsid w:val="006E39BD"/>
    <w:rsid w:val="006F50E2"/>
    <w:rsid w:val="00774CAB"/>
    <w:rsid w:val="00790272"/>
    <w:rsid w:val="007A69B5"/>
    <w:rsid w:val="007F7CED"/>
    <w:rsid w:val="0087019F"/>
    <w:rsid w:val="008B2180"/>
    <w:rsid w:val="008D54E8"/>
    <w:rsid w:val="0092363E"/>
    <w:rsid w:val="00950BAA"/>
    <w:rsid w:val="00974CAE"/>
    <w:rsid w:val="00A430A4"/>
    <w:rsid w:val="00A52E9E"/>
    <w:rsid w:val="00A850C1"/>
    <w:rsid w:val="00AD2D1F"/>
    <w:rsid w:val="00AD4CB7"/>
    <w:rsid w:val="00AE4F76"/>
    <w:rsid w:val="00AE762D"/>
    <w:rsid w:val="00B00B5E"/>
    <w:rsid w:val="00B02172"/>
    <w:rsid w:val="00B85EB9"/>
    <w:rsid w:val="00BB3ED5"/>
    <w:rsid w:val="00BB5512"/>
    <w:rsid w:val="00BB55EC"/>
    <w:rsid w:val="00C118C3"/>
    <w:rsid w:val="00C265F5"/>
    <w:rsid w:val="00C43C0B"/>
    <w:rsid w:val="00C80014"/>
    <w:rsid w:val="00D62505"/>
    <w:rsid w:val="00DA711B"/>
    <w:rsid w:val="00DF7211"/>
    <w:rsid w:val="00E26698"/>
    <w:rsid w:val="00E81EA0"/>
    <w:rsid w:val="00ED0C6B"/>
    <w:rsid w:val="00F16BCD"/>
    <w:rsid w:val="00F71E3C"/>
    <w:rsid w:val="00FE29F9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6DB5"/>
  </w:style>
  <w:style w:type="paragraph" w:customStyle="1" w:styleId="c17">
    <w:name w:val="c1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5">
    <w:name w:val="c105"/>
    <w:basedOn w:val="a0"/>
    <w:rsid w:val="00346DB5"/>
  </w:style>
  <w:style w:type="character" w:customStyle="1" w:styleId="c106">
    <w:name w:val="c106"/>
    <w:basedOn w:val="a0"/>
    <w:rsid w:val="00346DB5"/>
  </w:style>
  <w:style w:type="character" w:customStyle="1" w:styleId="c26">
    <w:name w:val="c26"/>
    <w:basedOn w:val="a0"/>
    <w:rsid w:val="00346DB5"/>
  </w:style>
  <w:style w:type="character" w:styleId="a3">
    <w:name w:val="Hyperlink"/>
    <w:basedOn w:val="a0"/>
    <w:uiPriority w:val="99"/>
    <w:unhideWhenUsed/>
    <w:rsid w:val="00346D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6DB5"/>
    <w:rPr>
      <w:color w:val="800080"/>
      <w:u w:val="single"/>
    </w:rPr>
  </w:style>
  <w:style w:type="paragraph" w:customStyle="1" w:styleId="c0">
    <w:name w:val="c0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46DB5"/>
  </w:style>
  <w:style w:type="character" w:customStyle="1" w:styleId="c12">
    <w:name w:val="c12"/>
    <w:basedOn w:val="a0"/>
    <w:rsid w:val="00346DB5"/>
  </w:style>
  <w:style w:type="character" w:customStyle="1" w:styleId="c49">
    <w:name w:val="c49"/>
    <w:basedOn w:val="a0"/>
    <w:rsid w:val="00346DB5"/>
  </w:style>
  <w:style w:type="paragraph" w:customStyle="1" w:styleId="c23">
    <w:name w:val="c23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46DB5"/>
  </w:style>
  <w:style w:type="character" w:customStyle="1" w:styleId="c38">
    <w:name w:val="c38"/>
    <w:basedOn w:val="a0"/>
    <w:rsid w:val="00346DB5"/>
  </w:style>
  <w:style w:type="character" w:customStyle="1" w:styleId="c22">
    <w:name w:val="c22"/>
    <w:basedOn w:val="a0"/>
    <w:rsid w:val="00346DB5"/>
  </w:style>
  <w:style w:type="character" w:customStyle="1" w:styleId="c211">
    <w:name w:val="c211"/>
    <w:basedOn w:val="a0"/>
    <w:rsid w:val="00346DB5"/>
  </w:style>
  <w:style w:type="character" w:customStyle="1" w:styleId="c93">
    <w:name w:val="c93"/>
    <w:basedOn w:val="a0"/>
    <w:rsid w:val="00346DB5"/>
  </w:style>
  <w:style w:type="paragraph" w:customStyle="1" w:styleId="c15">
    <w:name w:val="c15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2">
    <w:name w:val="c25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7">
    <w:name w:val="c27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2">
    <w:name w:val="c26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4">
    <w:name w:val="c234"/>
    <w:basedOn w:val="a0"/>
    <w:rsid w:val="00346DB5"/>
  </w:style>
  <w:style w:type="character" w:customStyle="1" w:styleId="c46">
    <w:name w:val="c46"/>
    <w:basedOn w:val="a0"/>
    <w:rsid w:val="00346DB5"/>
  </w:style>
  <w:style w:type="character" w:customStyle="1" w:styleId="c13">
    <w:name w:val="c13"/>
    <w:basedOn w:val="a0"/>
    <w:rsid w:val="00346DB5"/>
  </w:style>
  <w:style w:type="character" w:customStyle="1" w:styleId="c83">
    <w:name w:val="c83"/>
    <w:basedOn w:val="a0"/>
    <w:rsid w:val="00346DB5"/>
  </w:style>
  <w:style w:type="paragraph" w:customStyle="1" w:styleId="c47">
    <w:name w:val="c4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0">
    <w:name w:val="c250"/>
    <w:basedOn w:val="a0"/>
    <w:rsid w:val="00346DB5"/>
  </w:style>
  <w:style w:type="paragraph" w:customStyle="1" w:styleId="c30">
    <w:name w:val="c30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4">
    <w:name w:val="c214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346DB5"/>
  </w:style>
  <w:style w:type="paragraph" w:customStyle="1" w:styleId="c31">
    <w:name w:val="c31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3">
    <w:name w:val="c193"/>
    <w:basedOn w:val="a0"/>
    <w:rsid w:val="00346DB5"/>
  </w:style>
  <w:style w:type="table" w:styleId="a5">
    <w:name w:val="Table Grid"/>
    <w:basedOn w:val="a1"/>
    <w:uiPriority w:val="59"/>
    <w:rsid w:val="00393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62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6DB5"/>
  </w:style>
  <w:style w:type="paragraph" w:customStyle="1" w:styleId="c17">
    <w:name w:val="c1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5">
    <w:name w:val="c105"/>
    <w:basedOn w:val="a0"/>
    <w:rsid w:val="00346DB5"/>
  </w:style>
  <w:style w:type="character" w:customStyle="1" w:styleId="c106">
    <w:name w:val="c106"/>
    <w:basedOn w:val="a0"/>
    <w:rsid w:val="00346DB5"/>
  </w:style>
  <w:style w:type="character" w:customStyle="1" w:styleId="c26">
    <w:name w:val="c26"/>
    <w:basedOn w:val="a0"/>
    <w:rsid w:val="00346DB5"/>
  </w:style>
  <w:style w:type="character" w:styleId="a3">
    <w:name w:val="Hyperlink"/>
    <w:basedOn w:val="a0"/>
    <w:uiPriority w:val="99"/>
    <w:semiHidden/>
    <w:unhideWhenUsed/>
    <w:rsid w:val="00346D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6DB5"/>
    <w:rPr>
      <w:color w:val="800080"/>
      <w:u w:val="single"/>
    </w:rPr>
  </w:style>
  <w:style w:type="paragraph" w:customStyle="1" w:styleId="c0">
    <w:name w:val="c0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46DB5"/>
  </w:style>
  <w:style w:type="character" w:customStyle="1" w:styleId="c12">
    <w:name w:val="c12"/>
    <w:basedOn w:val="a0"/>
    <w:rsid w:val="00346DB5"/>
  </w:style>
  <w:style w:type="character" w:customStyle="1" w:styleId="c49">
    <w:name w:val="c49"/>
    <w:basedOn w:val="a0"/>
    <w:rsid w:val="00346DB5"/>
  </w:style>
  <w:style w:type="paragraph" w:customStyle="1" w:styleId="c23">
    <w:name w:val="c23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46DB5"/>
  </w:style>
  <w:style w:type="character" w:customStyle="1" w:styleId="c38">
    <w:name w:val="c38"/>
    <w:basedOn w:val="a0"/>
    <w:rsid w:val="00346DB5"/>
  </w:style>
  <w:style w:type="character" w:customStyle="1" w:styleId="c22">
    <w:name w:val="c22"/>
    <w:basedOn w:val="a0"/>
    <w:rsid w:val="00346DB5"/>
  </w:style>
  <w:style w:type="character" w:customStyle="1" w:styleId="c211">
    <w:name w:val="c211"/>
    <w:basedOn w:val="a0"/>
    <w:rsid w:val="00346DB5"/>
  </w:style>
  <w:style w:type="character" w:customStyle="1" w:styleId="c93">
    <w:name w:val="c93"/>
    <w:basedOn w:val="a0"/>
    <w:rsid w:val="00346DB5"/>
  </w:style>
  <w:style w:type="paragraph" w:customStyle="1" w:styleId="c15">
    <w:name w:val="c15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2">
    <w:name w:val="c25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7">
    <w:name w:val="c27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2">
    <w:name w:val="c26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4">
    <w:name w:val="c234"/>
    <w:basedOn w:val="a0"/>
    <w:rsid w:val="00346DB5"/>
  </w:style>
  <w:style w:type="character" w:customStyle="1" w:styleId="c46">
    <w:name w:val="c46"/>
    <w:basedOn w:val="a0"/>
    <w:rsid w:val="00346DB5"/>
  </w:style>
  <w:style w:type="character" w:customStyle="1" w:styleId="c13">
    <w:name w:val="c13"/>
    <w:basedOn w:val="a0"/>
    <w:rsid w:val="00346DB5"/>
  </w:style>
  <w:style w:type="character" w:customStyle="1" w:styleId="c83">
    <w:name w:val="c83"/>
    <w:basedOn w:val="a0"/>
    <w:rsid w:val="00346DB5"/>
  </w:style>
  <w:style w:type="paragraph" w:customStyle="1" w:styleId="c47">
    <w:name w:val="c4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0">
    <w:name w:val="c250"/>
    <w:basedOn w:val="a0"/>
    <w:rsid w:val="00346DB5"/>
  </w:style>
  <w:style w:type="paragraph" w:customStyle="1" w:styleId="c30">
    <w:name w:val="c30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4">
    <w:name w:val="c214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346DB5"/>
  </w:style>
  <w:style w:type="paragraph" w:customStyle="1" w:styleId="c31">
    <w:name w:val="c31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3">
    <w:name w:val="c193"/>
    <w:basedOn w:val="a0"/>
    <w:rsid w:val="00346DB5"/>
  </w:style>
  <w:style w:type="table" w:styleId="a5">
    <w:name w:val="Table Grid"/>
    <w:basedOn w:val="a1"/>
    <w:uiPriority w:val="59"/>
    <w:rsid w:val="00393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1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ovn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hvartikuni_sos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BB3D3-7F89-4338-9582-5995B259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15</Pages>
  <Words>4435</Words>
  <Characters>25281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1</cp:lastModifiedBy>
  <cp:revision>37</cp:revision>
  <cp:lastPrinted>2019-01-18T09:15:00Z</cp:lastPrinted>
  <dcterms:created xsi:type="dcterms:W3CDTF">2018-10-09T18:44:00Z</dcterms:created>
  <dcterms:modified xsi:type="dcterms:W3CDTF">2019-01-21T06:00:00Z</dcterms:modified>
</cp:coreProperties>
</file>